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7C" w:rsidRPr="006B008A" w:rsidRDefault="00D10AF1" w:rsidP="00BB274D">
      <w:pPr>
        <w:jc w:val="center"/>
        <w:outlineLvl w:val="0"/>
        <w:rPr>
          <w:rFonts w:cs="Tahoma"/>
          <w:b/>
          <w:sz w:val="44"/>
          <w:szCs w:val="48"/>
        </w:rPr>
      </w:pPr>
      <w:r w:rsidRPr="006B008A">
        <w:rPr>
          <w:rFonts w:cs="Tahoma"/>
          <w:b/>
          <w:sz w:val="44"/>
          <w:szCs w:val="48"/>
        </w:rPr>
        <w:t xml:space="preserve">Corporate </w:t>
      </w:r>
      <w:r w:rsidR="00823CFD" w:rsidRPr="006B008A">
        <w:rPr>
          <w:rFonts w:cs="Tahoma"/>
          <w:b/>
          <w:sz w:val="44"/>
          <w:szCs w:val="48"/>
        </w:rPr>
        <w:t>P</w:t>
      </w:r>
      <w:r w:rsidRPr="006B008A">
        <w:rPr>
          <w:rFonts w:cs="Tahoma"/>
          <w:b/>
          <w:sz w:val="44"/>
          <w:szCs w:val="48"/>
        </w:rPr>
        <w:t>artnership with EMWA</w:t>
      </w:r>
    </w:p>
    <w:p w:rsidR="00507B2D" w:rsidRPr="00823CFD" w:rsidRDefault="00C02C8C" w:rsidP="00BE0CAF">
      <w:r w:rsidRPr="00823CFD">
        <w:t xml:space="preserve">EMWA (the European Medical Writers Association) represents medical writers from all over Europe. Membership is currently just over 1000, and growing. </w:t>
      </w:r>
      <w:r w:rsidR="00876351" w:rsidRPr="00823CFD">
        <w:t xml:space="preserve">This is an exciting time for the organisation: our journal, </w:t>
      </w:r>
      <w:r w:rsidR="00876351" w:rsidRPr="00823CFD">
        <w:rPr>
          <w:i/>
          <w:iCs/>
        </w:rPr>
        <w:t>Medical Writing</w:t>
      </w:r>
      <w:r w:rsidR="00876351" w:rsidRPr="00823CFD">
        <w:t xml:space="preserve">, </w:t>
      </w:r>
      <w:proofErr w:type="gramStart"/>
      <w:r w:rsidR="00876351" w:rsidRPr="00823CFD">
        <w:t>is now distributed</w:t>
      </w:r>
      <w:proofErr w:type="gramEnd"/>
      <w:r w:rsidR="00876351" w:rsidRPr="00823CFD">
        <w:t xml:space="preserve"> beyond just the EMWA membership, and our website </w:t>
      </w:r>
      <w:r w:rsidR="009458AA">
        <w:t>was re-launched early in 2014</w:t>
      </w:r>
      <w:r w:rsidR="00876351" w:rsidRPr="00823CFD">
        <w:t xml:space="preserve">. We also have an active presence in the social media, with </w:t>
      </w:r>
      <w:r w:rsidR="00C444FF">
        <w:t xml:space="preserve">more than </w:t>
      </w:r>
      <w:r w:rsidR="00B72AD6">
        <w:t>5000</w:t>
      </w:r>
      <w:r w:rsidR="00C444FF">
        <w:t xml:space="preserve"> member</w:t>
      </w:r>
      <w:r w:rsidR="00B72AD6">
        <w:t>s in the LinkedIn Group, 1884</w:t>
      </w:r>
      <w:r w:rsidR="00C444FF">
        <w:t xml:space="preserve"> followers on Twitter, and more than </w:t>
      </w:r>
      <w:r w:rsidR="00B72AD6">
        <w:t>1350</w:t>
      </w:r>
      <w:r w:rsidR="00C444FF">
        <w:t xml:space="preserve"> likes on our Facebook page.</w:t>
      </w:r>
      <w:r w:rsidR="000479F4" w:rsidRPr="00823CFD">
        <w:t xml:space="preserve"> </w:t>
      </w:r>
    </w:p>
    <w:p w:rsidR="00876351" w:rsidRPr="00823CFD" w:rsidRDefault="00CB218D" w:rsidP="00BE0CAF">
      <w:pPr>
        <w:spacing w:after="0"/>
      </w:pPr>
      <w:r w:rsidRPr="00823CFD">
        <w:t>Communication of data and ideas is vital to drug development, medical research, clinical deci</w:t>
      </w:r>
      <w:r w:rsidR="00C76AFB" w:rsidRPr="00823CFD">
        <w:t>si</w:t>
      </w:r>
      <w:r w:rsidRPr="00823CFD">
        <w:t xml:space="preserve">on-making, and ultimately patient wellbeing. </w:t>
      </w:r>
      <w:r w:rsidR="00876351" w:rsidRPr="00823CFD">
        <w:t>EMWA</w:t>
      </w:r>
      <w:r w:rsidR="00AD0308" w:rsidRPr="00823CFD">
        <w:t xml:space="preserve"> strives</w:t>
      </w:r>
      <w:r w:rsidR="00876351" w:rsidRPr="00823CFD">
        <w:t xml:space="preserve"> to promote best practice </w:t>
      </w:r>
      <w:r w:rsidR="00C96218" w:rsidRPr="00823CFD">
        <w:t xml:space="preserve">and professionalism </w:t>
      </w:r>
      <w:r w:rsidR="000B7A11" w:rsidRPr="00823CFD">
        <w:t>in</w:t>
      </w:r>
      <w:r w:rsidR="00876351" w:rsidRPr="00823CFD">
        <w:t xml:space="preserve"> </w:t>
      </w:r>
      <w:r w:rsidR="000B7A11" w:rsidRPr="00823CFD">
        <w:t xml:space="preserve">all areas of medical writing. </w:t>
      </w:r>
      <w:r w:rsidR="00AD0308" w:rsidRPr="00823CFD">
        <w:t>We do this through:</w:t>
      </w:r>
    </w:p>
    <w:p w:rsidR="0010705F" w:rsidRPr="00823CFD" w:rsidRDefault="0010705F" w:rsidP="00BE0CAF">
      <w:pPr>
        <w:spacing w:after="0"/>
      </w:pPr>
    </w:p>
    <w:p w:rsidR="00AD0308" w:rsidRPr="00823CFD" w:rsidRDefault="00AD0308" w:rsidP="00BE0CAF">
      <w:pPr>
        <w:numPr>
          <w:ilvl w:val="0"/>
          <w:numId w:val="39"/>
        </w:numPr>
        <w:spacing w:after="0"/>
      </w:pPr>
      <w:r w:rsidRPr="00823CFD">
        <w:rPr>
          <w:b/>
          <w:bCs/>
        </w:rPr>
        <w:t>Education</w:t>
      </w:r>
      <w:r w:rsidR="00C96218" w:rsidRPr="00823CFD">
        <w:rPr>
          <w:b/>
          <w:bCs/>
        </w:rPr>
        <w:t xml:space="preserve"> and training</w:t>
      </w:r>
      <w:r w:rsidRPr="00823CFD">
        <w:t xml:space="preserve">: our Professional Development Programme has over </w:t>
      </w:r>
      <w:r w:rsidR="00BD7F3E" w:rsidRPr="00823CFD">
        <w:t xml:space="preserve">70 </w:t>
      </w:r>
      <w:r w:rsidRPr="00823CFD">
        <w:t>assessed half-day courses</w:t>
      </w:r>
      <w:r w:rsidR="00AF561F" w:rsidRPr="00823CFD">
        <w:t>, enabling members to build up a record of professional training. Pharmaceutical, clinical research and medical communications companies of all sizes sen</w:t>
      </w:r>
      <w:r w:rsidR="00C444FF">
        <w:t>d staff to EMWA for training. EMWA</w:t>
      </w:r>
      <w:r w:rsidR="00AF561F" w:rsidRPr="00823CFD">
        <w:t xml:space="preserve"> also provide</w:t>
      </w:r>
      <w:r w:rsidR="009458AA">
        <w:t>s</w:t>
      </w:r>
      <w:r w:rsidR="00AF561F" w:rsidRPr="00823CFD">
        <w:t xml:space="preserve"> valuable training for the f</w:t>
      </w:r>
      <w:r w:rsidR="00A548BA" w:rsidRPr="00823CFD">
        <w:t xml:space="preserve">reelance </w:t>
      </w:r>
      <w:r w:rsidR="002F60DC" w:rsidRPr="00823CFD">
        <w:t>workforce, who fulfil</w:t>
      </w:r>
      <w:r w:rsidR="00A548BA" w:rsidRPr="00823CFD">
        <w:t xml:space="preserve"> a key role in many areas of the industry.</w:t>
      </w:r>
    </w:p>
    <w:p w:rsidR="00A548BA" w:rsidRPr="00823CFD" w:rsidRDefault="00A548BA" w:rsidP="00BE0CAF">
      <w:pPr>
        <w:numPr>
          <w:ilvl w:val="0"/>
          <w:numId w:val="39"/>
        </w:numPr>
        <w:spacing w:after="0"/>
      </w:pPr>
      <w:r w:rsidRPr="00823CFD">
        <w:rPr>
          <w:b/>
          <w:bCs/>
        </w:rPr>
        <w:t>Exchange of ideas</w:t>
      </w:r>
      <w:r w:rsidRPr="00823CFD">
        <w:t xml:space="preserve">: </w:t>
      </w:r>
      <w:r w:rsidR="00BD7F3E">
        <w:t xml:space="preserve">The </w:t>
      </w:r>
      <w:r w:rsidR="00C444FF">
        <w:t>EMWA</w:t>
      </w:r>
      <w:r w:rsidRPr="00823CFD">
        <w:t xml:space="preserve"> journal, conferences and social media group</w:t>
      </w:r>
      <w:r w:rsidR="00C444FF">
        <w:t>s</w:t>
      </w:r>
      <w:r w:rsidRPr="00823CFD">
        <w:t xml:space="preserve"> are important forums for </w:t>
      </w:r>
      <w:r w:rsidR="00C96218" w:rsidRPr="00823CFD">
        <w:t>professional exchange among medical writers, and with allied professionals.</w:t>
      </w:r>
    </w:p>
    <w:p w:rsidR="00C96218" w:rsidRPr="00823CFD" w:rsidRDefault="00C96218" w:rsidP="00BE0CAF">
      <w:pPr>
        <w:numPr>
          <w:ilvl w:val="0"/>
          <w:numId w:val="39"/>
        </w:numPr>
        <w:spacing w:after="0"/>
      </w:pPr>
      <w:r w:rsidRPr="00823CFD">
        <w:rPr>
          <w:b/>
          <w:bCs/>
        </w:rPr>
        <w:t>Guidelines</w:t>
      </w:r>
      <w:r w:rsidRPr="00823CFD">
        <w:t xml:space="preserve">: EMWA’s guidelines on the role of medical writers in developing peer-reviewed publications </w:t>
      </w:r>
      <w:proofErr w:type="gramStart"/>
      <w:r w:rsidRPr="00823CFD">
        <w:t>are widely respected and cited</w:t>
      </w:r>
      <w:proofErr w:type="gramEnd"/>
      <w:r w:rsidRPr="00823CFD">
        <w:t xml:space="preserve">. </w:t>
      </w:r>
      <w:r w:rsidR="00087B22" w:rsidRPr="00823CFD">
        <w:t>EMWA is committed to promoting high scientific and ethical standards in all aspects of medical reporting.</w:t>
      </w:r>
      <w:r w:rsidRPr="00823CFD">
        <w:t xml:space="preserve"> </w:t>
      </w:r>
    </w:p>
    <w:p w:rsidR="00E5098F" w:rsidRPr="00823CFD" w:rsidRDefault="00E5098F" w:rsidP="00BE0CAF">
      <w:pPr>
        <w:spacing w:after="0"/>
        <w:rPr>
          <w:b/>
          <w:bCs/>
        </w:rPr>
      </w:pPr>
    </w:p>
    <w:p w:rsidR="00EC50F1" w:rsidRPr="00EC4E23" w:rsidRDefault="00EC50F1" w:rsidP="00BB274D">
      <w:pPr>
        <w:spacing w:after="0"/>
        <w:outlineLvl w:val="0"/>
        <w:rPr>
          <w:b/>
          <w:bCs/>
          <w:color w:val="275D38"/>
        </w:rPr>
      </w:pPr>
      <w:r w:rsidRPr="00EC4E23">
        <w:rPr>
          <w:b/>
          <w:bCs/>
          <w:color w:val="275D38"/>
        </w:rPr>
        <w:t>EMWA conferences</w:t>
      </w:r>
    </w:p>
    <w:p w:rsidR="00EC50F1" w:rsidRPr="00823CFD" w:rsidRDefault="00EC50F1" w:rsidP="00BE0CAF">
      <w:r w:rsidRPr="00823CFD">
        <w:rPr>
          <w:lang w:eastAsia="en-GB"/>
        </w:rPr>
        <w:t xml:space="preserve">EMWA’s main conference takes place in May each year, offering a mix of professional training, lectures and seminars from invited experts, discussion sessions and social events. Attendance </w:t>
      </w:r>
      <w:r w:rsidR="00C444FF">
        <w:rPr>
          <w:lang w:eastAsia="en-GB"/>
        </w:rPr>
        <w:t xml:space="preserve">was </w:t>
      </w:r>
      <w:r w:rsidRPr="00823CFD">
        <w:rPr>
          <w:lang w:eastAsia="en-GB"/>
        </w:rPr>
        <w:t xml:space="preserve">around </w:t>
      </w:r>
      <w:r w:rsidR="00853139">
        <w:rPr>
          <w:lang w:eastAsia="en-GB"/>
        </w:rPr>
        <w:t>403</w:t>
      </w:r>
      <w:r w:rsidR="009458AA">
        <w:rPr>
          <w:lang w:eastAsia="en-GB"/>
        </w:rPr>
        <w:t xml:space="preserve"> </w:t>
      </w:r>
      <w:r w:rsidR="00C444FF">
        <w:rPr>
          <w:lang w:eastAsia="en-GB"/>
        </w:rPr>
        <w:t xml:space="preserve">at the </w:t>
      </w:r>
      <w:r w:rsidR="009458AA">
        <w:rPr>
          <w:lang w:eastAsia="en-GB"/>
        </w:rPr>
        <w:t>201</w:t>
      </w:r>
      <w:r w:rsidR="00853139">
        <w:rPr>
          <w:lang w:eastAsia="en-GB"/>
        </w:rPr>
        <w:t>8</w:t>
      </w:r>
      <w:r w:rsidR="009458AA">
        <w:rPr>
          <w:lang w:eastAsia="en-GB"/>
        </w:rPr>
        <w:t xml:space="preserve"> </w:t>
      </w:r>
      <w:r w:rsidR="00C444FF">
        <w:rPr>
          <w:lang w:eastAsia="en-GB"/>
        </w:rPr>
        <w:t>conference</w:t>
      </w:r>
      <w:r w:rsidR="009458AA">
        <w:rPr>
          <w:lang w:eastAsia="en-GB"/>
        </w:rPr>
        <w:t xml:space="preserve"> in </w:t>
      </w:r>
      <w:r w:rsidR="00853139">
        <w:rPr>
          <w:lang w:eastAsia="en-GB"/>
        </w:rPr>
        <w:t>Barcelona</w:t>
      </w:r>
      <w:r w:rsidR="001E6ABC">
        <w:rPr>
          <w:lang w:eastAsia="en-GB"/>
        </w:rPr>
        <w:t>.</w:t>
      </w:r>
      <w:r w:rsidRPr="00823CFD">
        <w:rPr>
          <w:lang w:eastAsia="en-GB"/>
        </w:rPr>
        <w:t xml:space="preserve"> A smaller</w:t>
      </w:r>
      <w:r w:rsidR="0057324A" w:rsidRPr="00823CFD">
        <w:rPr>
          <w:lang w:eastAsia="en-GB"/>
        </w:rPr>
        <w:t xml:space="preserve"> meeting (</w:t>
      </w:r>
      <w:r w:rsidR="00B72AD6">
        <w:rPr>
          <w:lang w:eastAsia="en-GB"/>
        </w:rPr>
        <w:t>21</w:t>
      </w:r>
      <w:r w:rsidR="00853139">
        <w:rPr>
          <w:lang w:eastAsia="en-GB"/>
        </w:rPr>
        <w:t>4 attendees in 2018</w:t>
      </w:r>
      <w:r w:rsidR="001E6ABC">
        <w:rPr>
          <w:lang w:eastAsia="en-GB"/>
        </w:rPr>
        <w:t xml:space="preserve">) </w:t>
      </w:r>
      <w:r w:rsidRPr="00823CFD">
        <w:rPr>
          <w:lang w:eastAsia="en-GB"/>
        </w:rPr>
        <w:t xml:space="preserve">is held in November, focusing primarily on training. Conferences are held at </w:t>
      </w:r>
      <w:r w:rsidR="00C444FF">
        <w:rPr>
          <w:lang w:eastAsia="en-GB"/>
        </w:rPr>
        <w:t xml:space="preserve">attractive and </w:t>
      </w:r>
      <w:r w:rsidRPr="00823CFD">
        <w:rPr>
          <w:lang w:eastAsia="en-GB"/>
        </w:rPr>
        <w:t xml:space="preserve">easily accessible locations </w:t>
      </w:r>
      <w:r w:rsidR="00823CFD" w:rsidRPr="00823CFD">
        <w:rPr>
          <w:lang w:eastAsia="en-GB"/>
        </w:rPr>
        <w:t xml:space="preserve">throughout </w:t>
      </w:r>
      <w:r w:rsidRPr="00823CFD">
        <w:rPr>
          <w:lang w:eastAsia="en-GB"/>
        </w:rPr>
        <w:t>Europe</w:t>
      </w:r>
      <w:r w:rsidR="009F0104">
        <w:rPr>
          <w:lang w:eastAsia="en-GB"/>
        </w:rPr>
        <w:t xml:space="preserve"> (future conference locations </w:t>
      </w:r>
      <w:r w:rsidR="000F4C3C">
        <w:rPr>
          <w:lang w:eastAsia="en-GB"/>
        </w:rPr>
        <w:t xml:space="preserve">up to </w:t>
      </w:r>
      <w:proofErr w:type="gramStart"/>
      <w:r w:rsidR="00B72AD6">
        <w:rPr>
          <w:lang w:eastAsia="en-GB"/>
        </w:rPr>
        <w:t>Spring</w:t>
      </w:r>
      <w:proofErr w:type="gramEnd"/>
      <w:r w:rsidR="00B72AD6">
        <w:rPr>
          <w:lang w:eastAsia="en-GB"/>
        </w:rPr>
        <w:t xml:space="preserve"> 2020</w:t>
      </w:r>
      <w:r w:rsidR="00BD7F3E">
        <w:rPr>
          <w:lang w:eastAsia="en-GB"/>
        </w:rPr>
        <w:t xml:space="preserve"> </w:t>
      </w:r>
      <w:r w:rsidR="009F0104">
        <w:rPr>
          <w:lang w:eastAsia="en-GB"/>
        </w:rPr>
        <w:t xml:space="preserve">are </w:t>
      </w:r>
      <w:r w:rsidR="00B72AD6">
        <w:rPr>
          <w:lang w:eastAsia="en-GB"/>
        </w:rPr>
        <w:t>Vienna, Malmo, Prague</w:t>
      </w:r>
      <w:r w:rsidR="002E4459">
        <w:rPr>
          <w:lang w:eastAsia="en-GB"/>
        </w:rPr>
        <w:t>)</w:t>
      </w:r>
      <w:r w:rsidRPr="00823CFD">
        <w:rPr>
          <w:lang w:eastAsia="en-GB"/>
        </w:rPr>
        <w:t>.</w:t>
      </w:r>
      <w:r w:rsidR="009F0104">
        <w:rPr>
          <w:lang w:eastAsia="en-GB"/>
        </w:rPr>
        <w:t xml:space="preserve"> </w:t>
      </w:r>
    </w:p>
    <w:p w:rsidR="004E45AD" w:rsidRPr="00EC4E23" w:rsidRDefault="00EC50F1" w:rsidP="00BB274D">
      <w:pPr>
        <w:spacing w:after="0"/>
        <w:jc w:val="both"/>
        <w:outlineLvl w:val="0"/>
        <w:rPr>
          <w:b/>
          <w:bCs/>
          <w:color w:val="275D38"/>
        </w:rPr>
      </w:pPr>
      <w:r w:rsidRPr="00EC4E23">
        <w:rPr>
          <w:b/>
          <w:bCs/>
          <w:color w:val="275D38"/>
        </w:rPr>
        <w:t>EMWA’s membership</w:t>
      </w:r>
    </w:p>
    <w:p w:rsidR="00A73507" w:rsidRPr="00823CFD" w:rsidRDefault="00EC50F1" w:rsidP="00BE0CAF">
      <w:pPr>
        <w:rPr>
          <w:lang w:eastAsia="en-GB"/>
        </w:rPr>
      </w:pPr>
      <w:r w:rsidRPr="00823CFD">
        <w:rPr>
          <w:lang w:eastAsia="en-GB"/>
        </w:rPr>
        <w:t>Members come from the pharmaceutical,</w:t>
      </w:r>
      <w:r w:rsidR="000479F4" w:rsidRPr="00823CFD">
        <w:rPr>
          <w:lang w:eastAsia="en-GB"/>
        </w:rPr>
        <w:t xml:space="preserve"> </w:t>
      </w:r>
      <w:r w:rsidRPr="00823CFD">
        <w:rPr>
          <w:lang w:eastAsia="en-GB"/>
        </w:rPr>
        <w:t xml:space="preserve">biotech and </w:t>
      </w:r>
      <w:r w:rsidR="000479F4" w:rsidRPr="00823CFD">
        <w:rPr>
          <w:lang w:eastAsia="en-GB"/>
        </w:rPr>
        <w:t xml:space="preserve">medical </w:t>
      </w:r>
      <w:r w:rsidRPr="00823CFD">
        <w:rPr>
          <w:lang w:eastAsia="en-GB"/>
        </w:rPr>
        <w:t>device indus</w:t>
      </w:r>
      <w:r w:rsidR="000479F4" w:rsidRPr="00823CFD">
        <w:rPr>
          <w:lang w:eastAsia="en-GB"/>
        </w:rPr>
        <w:t xml:space="preserve">tries, medical </w:t>
      </w:r>
      <w:r w:rsidRPr="00823CFD">
        <w:rPr>
          <w:lang w:eastAsia="en-GB"/>
        </w:rPr>
        <w:t>communications agencies, journal pu</w:t>
      </w:r>
      <w:r w:rsidR="000479F4" w:rsidRPr="00823CFD">
        <w:rPr>
          <w:lang w:eastAsia="en-GB"/>
        </w:rPr>
        <w:t xml:space="preserve">blishing, medical translations, </w:t>
      </w:r>
      <w:r w:rsidRPr="00823CFD">
        <w:rPr>
          <w:lang w:eastAsia="en-GB"/>
        </w:rPr>
        <w:t xml:space="preserve">and </w:t>
      </w:r>
      <w:r w:rsidR="000479F4" w:rsidRPr="00823CFD">
        <w:rPr>
          <w:lang w:eastAsia="en-GB"/>
        </w:rPr>
        <w:t>academia</w:t>
      </w:r>
      <w:r w:rsidRPr="00823CFD">
        <w:rPr>
          <w:lang w:eastAsia="en-GB"/>
        </w:rPr>
        <w:t>. Others are freelan</w:t>
      </w:r>
      <w:r w:rsidR="000479F4" w:rsidRPr="00823CFD">
        <w:rPr>
          <w:lang w:eastAsia="en-GB"/>
        </w:rPr>
        <w:t xml:space="preserve">ce medical writers, editors and </w:t>
      </w:r>
      <w:r w:rsidRPr="00823CFD">
        <w:rPr>
          <w:lang w:eastAsia="en-GB"/>
        </w:rPr>
        <w:t xml:space="preserve">translators. </w:t>
      </w:r>
      <w:r w:rsidR="000479F4" w:rsidRPr="00823CFD">
        <w:rPr>
          <w:lang w:eastAsia="en-GB"/>
        </w:rPr>
        <w:t xml:space="preserve">They </w:t>
      </w:r>
      <w:r w:rsidR="00BE0CAF" w:rsidRPr="00823CFD">
        <w:rPr>
          <w:lang w:eastAsia="en-GB"/>
        </w:rPr>
        <w:t>are based</w:t>
      </w:r>
      <w:r w:rsidR="000479F4" w:rsidRPr="00823CFD">
        <w:rPr>
          <w:lang w:eastAsia="en-GB"/>
        </w:rPr>
        <w:t xml:space="preserve"> all over Europe and beyond, with the largest numbers from the UK and Germany. </w:t>
      </w:r>
    </w:p>
    <w:p w:rsidR="001E0E7C" w:rsidRPr="00EC4E23" w:rsidRDefault="001E0E7C" w:rsidP="00BB274D">
      <w:pPr>
        <w:spacing w:after="0"/>
        <w:outlineLvl w:val="0"/>
        <w:rPr>
          <w:b/>
          <w:bCs/>
          <w:color w:val="275D38"/>
          <w:spacing w:val="8"/>
        </w:rPr>
      </w:pPr>
      <w:r w:rsidRPr="00EC4E23">
        <w:rPr>
          <w:b/>
          <w:bCs/>
          <w:color w:val="275D38"/>
          <w:spacing w:val="8"/>
        </w:rPr>
        <w:t>Medical Writing</w:t>
      </w:r>
    </w:p>
    <w:p w:rsidR="001E0E7C" w:rsidRDefault="00EC3E08" w:rsidP="0010705F">
      <w:pPr>
        <w:spacing w:after="0"/>
      </w:pPr>
      <w:r w:rsidRPr="00823CFD">
        <w:rPr>
          <w:iCs/>
          <w:spacing w:val="6"/>
        </w:rPr>
        <w:lastRenderedPageBreak/>
        <w:t>EMWA’s journal,</w:t>
      </w:r>
      <w:r w:rsidRPr="00823CFD">
        <w:rPr>
          <w:b/>
          <w:bCs/>
          <w:i/>
          <w:spacing w:val="6"/>
        </w:rPr>
        <w:t xml:space="preserve"> </w:t>
      </w:r>
      <w:r w:rsidR="001E0E7C" w:rsidRPr="00823CFD">
        <w:rPr>
          <w:b/>
          <w:bCs/>
          <w:i/>
          <w:spacing w:val="6"/>
        </w:rPr>
        <w:t>Medical Writing</w:t>
      </w:r>
      <w:r w:rsidR="001E0E7C" w:rsidRPr="00823CFD">
        <w:t xml:space="preserve"> is a quarterly, </w:t>
      </w:r>
      <w:r w:rsidR="002F60DC" w:rsidRPr="00823CFD">
        <w:t>80</w:t>
      </w:r>
      <w:r w:rsidR="000B0A7D" w:rsidRPr="00823CFD">
        <w:t>-</w:t>
      </w:r>
      <w:r w:rsidR="001E0E7C" w:rsidRPr="00823CFD">
        <w:t xml:space="preserve">page publication </w:t>
      </w:r>
      <w:r w:rsidRPr="00823CFD">
        <w:t xml:space="preserve">distributed to the EMWA membership and to </w:t>
      </w:r>
      <w:r w:rsidR="001E0E7C" w:rsidRPr="00823CFD">
        <w:t>academic institutions and libraries</w:t>
      </w:r>
      <w:r w:rsidR="00BD7F3E">
        <w:t>, and has</w:t>
      </w:r>
      <w:r w:rsidR="009F0104">
        <w:t xml:space="preserve"> over 1100 current subscribers</w:t>
      </w:r>
      <w:r w:rsidR="001E0E7C" w:rsidRPr="00823CFD">
        <w:t xml:space="preserve">. </w:t>
      </w:r>
      <w:r w:rsidRPr="00823CFD">
        <w:t>It is also available electronically.</w:t>
      </w:r>
      <w:r w:rsidR="006B008A" w:rsidRPr="006B008A">
        <w:rPr>
          <w:noProof/>
          <w:lang w:eastAsia="en-GB"/>
        </w:rPr>
        <w:t xml:space="preserve"> </w:t>
      </w:r>
      <w:r w:rsidR="006B008A">
        <w:rPr>
          <w:noProof/>
          <w:lang w:eastAsia="en-GB"/>
        </w:rPr>
        <w:drawing>
          <wp:inline distT="0" distB="0" distL="0" distR="0" wp14:anchorId="63F628F4" wp14:editId="758DF938">
            <wp:extent cx="1307123" cy="1844703"/>
            <wp:effectExtent l="0" t="0" r="7620" b="3175"/>
            <wp:docPr id="1" name="Picture 1" descr="http://journal.emwa.org/media/2240/emwa-spring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urnal.emwa.org/media/2240/emwa-spring-20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19" cy="18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8A" w:rsidRPr="00823CFD" w:rsidRDefault="006B008A" w:rsidP="0010705F">
      <w:pPr>
        <w:spacing w:after="0"/>
      </w:pPr>
    </w:p>
    <w:p w:rsidR="00A73507" w:rsidRPr="00823CFD" w:rsidRDefault="00A73507" w:rsidP="00BE0CAF">
      <w:pPr>
        <w:spacing w:after="0"/>
        <w:rPr>
          <w:b/>
          <w:bCs/>
          <w:color w:val="008000"/>
          <w:spacing w:val="8"/>
        </w:rPr>
      </w:pPr>
    </w:p>
    <w:p w:rsidR="001E0E7C" w:rsidRPr="00EC4E23" w:rsidRDefault="00E5098F" w:rsidP="00BB274D">
      <w:pPr>
        <w:spacing w:after="0"/>
        <w:outlineLvl w:val="0"/>
        <w:rPr>
          <w:b/>
          <w:bCs/>
          <w:color w:val="275D38"/>
          <w:spacing w:val="8"/>
        </w:rPr>
      </w:pPr>
      <w:r w:rsidRPr="00EC4E23">
        <w:rPr>
          <w:b/>
          <w:bCs/>
          <w:color w:val="275D38"/>
          <w:spacing w:val="8"/>
        </w:rPr>
        <w:t xml:space="preserve">Why </w:t>
      </w:r>
      <w:proofErr w:type="gramStart"/>
      <w:r w:rsidRPr="00EC4E23">
        <w:rPr>
          <w:b/>
          <w:bCs/>
          <w:color w:val="275D38"/>
          <w:spacing w:val="8"/>
        </w:rPr>
        <w:t>partner</w:t>
      </w:r>
      <w:proofErr w:type="gramEnd"/>
      <w:r w:rsidR="001E0E7C" w:rsidRPr="00EC4E23">
        <w:rPr>
          <w:b/>
          <w:bCs/>
          <w:color w:val="275D38"/>
          <w:spacing w:val="8"/>
        </w:rPr>
        <w:t xml:space="preserve"> with EMWA</w:t>
      </w:r>
      <w:r w:rsidRPr="00EC4E23">
        <w:rPr>
          <w:b/>
          <w:bCs/>
          <w:color w:val="275D38"/>
          <w:spacing w:val="8"/>
        </w:rPr>
        <w:t>?</w:t>
      </w:r>
    </w:p>
    <w:p w:rsidR="00E5098F" w:rsidRPr="00823CFD" w:rsidRDefault="00E5098F" w:rsidP="00BE0CAF">
      <w:pPr>
        <w:rPr>
          <w:lang w:eastAsia="en-GB"/>
        </w:rPr>
      </w:pPr>
      <w:r w:rsidRPr="00823CFD">
        <w:rPr>
          <w:lang w:eastAsia="en-GB"/>
        </w:rPr>
        <w:t>EMWA is a not-for-profit organization, run by its members for its members. Our corporate partners are much-valued supporters of our work. We aim to establish mutually beneficial relationships that give you a real return on your investment in us.</w:t>
      </w:r>
    </w:p>
    <w:p w:rsidR="001E0E7C" w:rsidRPr="00823CFD" w:rsidRDefault="00CB218D" w:rsidP="0010705F">
      <w:pPr>
        <w:numPr>
          <w:ilvl w:val="0"/>
          <w:numId w:val="41"/>
        </w:numPr>
      </w:pPr>
      <w:r w:rsidRPr="00823CFD">
        <w:t xml:space="preserve">Associate your company with </w:t>
      </w:r>
      <w:r w:rsidR="009458AA">
        <w:t xml:space="preserve">the </w:t>
      </w:r>
      <w:r w:rsidRPr="00823CFD">
        <w:t>promotion of best scientific and ethical pr</w:t>
      </w:r>
      <w:r w:rsidR="00E5098F" w:rsidRPr="00823CFD">
        <w:t>actice in medical writing and communication</w:t>
      </w:r>
    </w:p>
    <w:p w:rsidR="001E0E7C" w:rsidRPr="00823CFD" w:rsidRDefault="00507B2D" w:rsidP="0010705F">
      <w:pPr>
        <w:numPr>
          <w:ilvl w:val="0"/>
          <w:numId w:val="41"/>
        </w:numPr>
      </w:pPr>
      <w:r w:rsidRPr="00823CFD">
        <w:t>Exposure to a targeted audience of medical writers fro</w:t>
      </w:r>
      <w:r w:rsidR="00E5098F" w:rsidRPr="00823CFD">
        <w:t>m companies all over</w:t>
      </w:r>
      <w:r w:rsidR="009F0104">
        <w:t xml:space="preserve"> Europe, including email access, social networking </w:t>
      </w:r>
      <w:r w:rsidR="00E5098F" w:rsidRPr="00823CFD">
        <w:t>and face-to-face opportunities</w:t>
      </w:r>
    </w:p>
    <w:p w:rsidR="001E0E7C" w:rsidRPr="00823CFD" w:rsidRDefault="00507B2D" w:rsidP="0010705F">
      <w:pPr>
        <w:numPr>
          <w:ilvl w:val="0"/>
          <w:numId w:val="41"/>
        </w:numPr>
      </w:pPr>
      <w:r w:rsidRPr="00823CFD">
        <w:t>Attractive exhibition and sponsorship opportunities</w:t>
      </w:r>
      <w:r w:rsidR="00E5098F" w:rsidRPr="00823CFD">
        <w:t xml:space="preserve"> at conferences</w:t>
      </w:r>
    </w:p>
    <w:p w:rsidR="00A73507" w:rsidRPr="00823CFD" w:rsidRDefault="00BE0CAF" w:rsidP="0010705F">
      <w:pPr>
        <w:numPr>
          <w:ilvl w:val="0"/>
          <w:numId w:val="41"/>
        </w:numPr>
      </w:pPr>
      <w:r w:rsidRPr="00823CFD">
        <w:t>Wider exposure on our website</w:t>
      </w:r>
      <w:r w:rsidR="009F0104">
        <w:t xml:space="preserve"> and our social media channels</w:t>
      </w:r>
    </w:p>
    <w:p w:rsidR="00A73507" w:rsidRPr="00823CFD" w:rsidRDefault="00A73507" w:rsidP="004E45AD">
      <w:pPr>
        <w:spacing w:after="0" w:line="240" w:lineRule="auto"/>
        <w:rPr>
          <w:sz w:val="20"/>
          <w:szCs w:val="20"/>
        </w:rPr>
      </w:pPr>
    </w:p>
    <w:p w:rsidR="00A73507" w:rsidRPr="00823CFD" w:rsidRDefault="0010705F" w:rsidP="0010705F">
      <w:pPr>
        <w:spacing w:after="0"/>
      </w:pPr>
      <w:r w:rsidRPr="00823CFD">
        <w:t>See below for details of</w:t>
      </w:r>
      <w:r w:rsidR="00A73507" w:rsidRPr="00823CFD">
        <w:t xml:space="preserve"> the various levels of Corporate Partnership opportunities available on an annual basis. If you are interested in partnership with EMWA please email Head Office on </w:t>
      </w:r>
      <w:hyperlink r:id="rId8" w:history="1">
        <w:r w:rsidR="0050023A" w:rsidRPr="00127D37">
          <w:rPr>
            <w:rStyle w:val="Hyperlink"/>
            <w:rFonts w:ascii="Calibri" w:hAnsi="Calibri"/>
          </w:rPr>
          <w:t>emwaconference@emwa.org</w:t>
        </w:r>
      </w:hyperlink>
      <w:r w:rsidR="00C76AFB" w:rsidRPr="00823CFD">
        <w:t>,</w:t>
      </w:r>
      <w:r w:rsidR="002F60DC" w:rsidRPr="00823CFD">
        <w:t xml:space="preserve"> +44 (0)1625 664 534</w:t>
      </w:r>
      <w:r w:rsidR="00AC01C5">
        <w:t xml:space="preserve">, or </w:t>
      </w:r>
      <w:r w:rsidR="00C76AFB" w:rsidRPr="00823CFD">
        <w:t>contact us for information on exhibiting at EMWA conferences.</w:t>
      </w:r>
    </w:p>
    <w:p w:rsidR="001E0E7C" w:rsidRPr="00823CFD" w:rsidRDefault="001E0E7C" w:rsidP="0010705F">
      <w:pPr>
        <w:spacing w:after="0"/>
      </w:pPr>
    </w:p>
    <w:p w:rsidR="001E0E7C" w:rsidRPr="00823CFD" w:rsidRDefault="001E0E7C">
      <w:pPr>
        <w:rPr>
          <w:sz w:val="20"/>
          <w:szCs w:val="20"/>
        </w:rPr>
      </w:pPr>
      <w:r w:rsidRPr="00823CFD">
        <w:rPr>
          <w:sz w:val="20"/>
          <w:szCs w:val="20"/>
        </w:rPr>
        <w:br w:type="page"/>
      </w:r>
    </w:p>
    <w:p w:rsidR="001E0E7C" w:rsidRPr="00823CFD" w:rsidRDefault="004E45AD" w:rsidP="00BB274D">
      <w:pPr>
        <w:spacing w:after="0"/>
        <w:jc w:val="center"/>
        <w:outlineLvl w:val="0"/>
        <w:rPr>
          <w:b/>
          <w:sz w:val="36"/>
          <w:szCs w:val="36"/>
        </w:rPr>
      </w:pPr>
      <w:r w:rsidRPr="00823CFD">
        <w:rPr>
          <w:b/>
          <w:sz w:val="36"/>
          <w:szCs w:val="36"/>
        </w:rPr>
        <w:lastRenderedPageBreak/>
        <w:t>PARTNER</w:t>
      </w:r>
      <w:r w:rsidR="001E0E7C" w:rsidRPr="00823CFD">
        <w:rPr>
          <w:b/>
          <w:sz w:val="36"/>
          <w:szCs w:val="36"/>
        </w:rPr>
        <w:t>SHIP SUMMARY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1729"/>
        <w:gridCol w:w="6743"/>
        <w:gridCol w:w="1275"/>
      </w:tblGrid>
      <w:tr w:rsidR="004E45AD" w:rsidRPr="00823CFD" w:rsidTr="00EC4E23"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275D38"/>
          </w:tcPr>
          <w:p w:rsidR="004E45AD" w:rsidRPr="00823CFD" w:rsidRDefault="004E45AD" w:rsidP="00711A80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823CFD">
              <w:rPr>
                <w:b/>
                <w:color w:val="FFFFFF"/>
                <w:sz w:val="20"/>
                <w:szCs w:val="20"/>
              </w:rPr>
              <w:t>OPPORTUNITY</w:t>
            </w:r>
          </w:p>
        </w:tc>
        <w:tc>
          <w:tcPr>
            <w:tcW w:w="6743" w:type="dxa"/>
            <w:tcBorders>
              <w:top w:val="nil"/>
              <w:left w:val="nil"/>
              <w:right w:val="nil"/>
            </w:tcBorders>
            <w:shd w:val="clear" w:color="auto" w:fill="275D38"/>
          </w:tcPr>
          <w:p w:rsidR="004E45AD" w:rsidRPr="00823CFD" w:rsidRDefault="004E45AD" w:rsidP="00C76A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3CFD">
              <w:rPr>
                <w:b/>
                <w:sz w:val="20"/>
                <w:szCs w:val="20"/>
              </w:rPr>
              <w:t>PACKAGE</w:t>
            </w:r>
            <w:r w:rsidR="0071500E" w:rsidRPr="00823C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275D38"/>
          </w:tcPr>
          <w:p w:rsidR="004E45AD" w:rsidRPr="00823CFD" w:rsidRDefault="004E45AD" w:rsidP="00C76AF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823CFD">
              <w:rPr>
                <w:b/>
                <w:color w:val="FFFFFF"/>
                <w:sz w:val="20"/>
                <w:szCs w:val="20"/>
              </w:rPr>
              <w:t>COST</w:t>
            </w:r>
            <w:r w:rsidR="0071500E" w:rsidRPr="00823CFD"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4E45AD" w:rsidRPr="00823CFD" w:rsidTr="00A77B4F">
        <w:tc>
          <w:tcPr>
            <w:tcW w:w="1729" w:type="dxa"/>
          </w:tcPr>
          <w:p w:rsidR="004E45AD" w:rsidRPr="00823CFD" w:rsidRDefault="004E45AD" w:rsidP="00711A8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3" w:type="dxa"/>
          </w:tcPr>
          <w:p w:rsidR="004E45AD" w:rsidRPr="00823CFD" w:rsidRDefault="004E45AD" w:rsidP="00711A80">
            <w:pPr>
              <w:widowControl w:val="0"/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45AD" w:rsidRPr="00823CFD" w:rsidRDefault="004E45AD" w:rsidP="00711A8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E45AD" w:rsidRPr="00823CFD" w:rsidTr="00A77B4F">
        <w:tc>
          <w:tcPr>
            <w:tcW w:w="1729" w:type="dxa"/>
          </w:tcPr>
          <w:p w:rsidR="004E45AD" w:rsidRPr="00823CFD" w:rsidRDefault="004E45AD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3CFD">
              <w:rPr>
                <w:b/>
                <w:sz w:val="20"/>
                <w:szCs w:val="20"/>
              </w:rPr>
              <w:t>GOLD PARTNER</w:t>
            </w:r>
          </w:p>
          <w:p w:rsidR="00FA5445" w:rsidRPr="00823CFD" w:rsidRDefault="00FA5445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A5445" w:rsidRPr="00823CFD" w:rsidRDefault="00FA5445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3CFD">
              <w:rPr>
                <w:b/>
                <w:sz w:val="20"/>
                <w:szCs w:val="20"/>
              </w:rPr>
              <w:t>1 available</w:t>
            </w:r>
          </w:p>
        </w:tc>
        <w:tc>
          <w:tcPr>
            <w:tcW w:w="6743" w:type="dxa"/>
          </w:tcPr>
          <w:p w:rsidR="00366631" w:rsidRPr="007A7E27" w:rsidRDefault="00366631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 xml:space="preserve">Acknowledgement of your status as EMWA Gold Partner, with your logo, on the home page of our website </w:t>
            </w:r>
            <w:hyperlink r:id="rId9" w:history="1">
              <w:r w:rsidRPr="007A7E27">
                <w:rPr>
                  <w:rStyle w:val="Hyperlink"/>
                  <w:rFonts w:ascii="Calibri" w:hAnsi="Calibri"/>
                  <w:color w:val="auto"/>
                  <w:spacing w:val="6"/>
                  <w:sz w:val="18"/>
                  <w:szCs w:val="18"/>
                </w:rPr>
                <w:t>www.EMWA.org</w:t>
              </w:r>
            </w:hyperlink>
          </w:p>
          <w:p w:rsidR="004E45AD" w:rsidRPr="007A7E27" w:rsidRDefault="004E45AD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A</w:t>
            </w:r>
            <w:r w:rsidR="00366631" w:rsidRPr="007A7E27">
              <w:rPr>
                <w:spacing w:val="6"/>
                <w:sz w:val="18"/>
                <w:szCs w:val="18"/>
              </w:rPr>
              <w:t>t each conference: a</w:t>
            </w:r>
            <w:r w:rsidRPr="007A7E27">
              <w:rPr>
                <w:spacing w:val="6"/>
                <w:sz w:val="18"/>
                <w:szCs w:val="18"/>
              </w:rPr>
              <w:t xml:space="preserve">cknowledgement as the Gold Partner on </w:t>
            </w:r>
            <w:r w:rsidR="00B72AD6">
              <w:rPr>
                <w:spacing w:val="6"/>
                <w:sz w:val="18"/>
                <w:szCs w:val="18"/>
              </w:rPr>
              <w:t>the conference mini-site</w:t>
            </w:r>
            <w:r w:rsidR="008C7347" w:rsidRPr="007A7E27">
              <w:rPr>
                <w:spacing w:val="6"/>
                <w:sz w:val="18"/>
                <w:szCs w:val="18"/>
              </w:rPr>
              <w:t xml:space="preserve"> (</w:t>
            </w:r>
            <w:r w:rsidR="00B72AD6">
              <w:rPr>
                <w:spacing w:val="6"/>
                <w:sz w:val="18"/>
                <w:szCs w:val="18"/>
              </w:rPr>
              <w:t xml:space="preserve">link advertised to </w:t>
            </w:r>
            <w:r w:rsidR="00556D0F" w:rsidRPr="007A7E27">
              <w:rPr>
                <w:spacing w:val="6"/>
                <w:sz w:val="18"/>
                <w:szCs w:val="18"/>
              </w:rPr>
              <w:t>all members and promoted outside the membership</w:t>
            </w:r>
            <w:r w:rsidR="008C7347" w:rsidRPr="007A7E27">
              <w:rPr>
                <w:spacing w:val="6"/>
                <w:sz w:val="18"/>
                <w:szCs w:val="18"/>
              </w:rPr>
              <w:t>)</w:t>
            </w:r>
            <w:r w:rsidR="00366631" w:rsidRPr="007A7E27">
              <w:rPr>
                <w:spacing w:val="6"/>
                <w:sz w:val="18"/>
                <w:szCs w:val="18"/>
              </w:rPr>
              <w:t xml:space="preserve">, </w:t>
            </w:r>
            <w:r w:rsidR="008C7347" w:rsidRPr="007A7E27">
              <w:rPr>
                <w:spacing w:val="6"/>
                <w:sz w:val="18"/>
                <w:szCs w:val="18"/>
              </w:rPr>
              <w:t>and in the Conference mini</w:t>
            </w:r>
            <w:r w:rsidR="00A760B1">
              <w:rPr>
                <w:spacing w:val="6"/>
                <w:sz w:val="18"/>
                <w:szCs w:val="18"/>
              </w:rPr>
              <w:t>-</w:t>
            </w:r>
            <w:r w:rsidR="008C7347" w:rsidRPr="007A7E27">
              <w:rPr>
                <w:spacing w:val="6"/>
                <w:sz w:val="18"/>
                <w:szCs w:val="18"/>
              </w:rPr>
              <w:t>guide (printed</w:t>
            </w:r>
            <w:r w:rsidR="00556D0F" w:rsidRPr="007A7E27">
              <w:rPr>
                <w:spacing w:val="6"/>
                <w:sz w:val="18"/>
                <w:szCs w:val="18"/>
              </w:rPr>
              <w:t>, distributed at conference</w:t>
            </w:r>
            <w:r w:rsidR="008C7347" w:rsidRPr="007A7E27">
              <w:rPr>
                <w:spacing w:val="6"/>
                <w:sz w:val="18"/>
                <w:szCs w:val="18"/>
              </w:rPr>
              <w:t>)</w:t>
            </w:r>
          </w:p>
          <w:p w:rsidR="004E45AD" w:rsidRPr="007A7E27" w:rsidRDefault="004E45AD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 xml:space="preserve">Full page advert </w:t>
            </w:r>
            <w:r w:rsidR="004169C5" w:rsidRPr="007A7E27">
              <w:rPr>
                <w:sz w:val="18"/>
                <w:szCs w:val="18"/>
              </w:rPr>
              <w:t xml:space="preserve">in </w:t>
            </w:r>
            <w:r w:rsidRPr="007A7E27">
              <w:rPr>
                <w:sz w:val="18"/>
                <w:szCs w:val="18"/>
              </w:rPr>
              <w:t xml:space="preserve">2 issues of </w:t>
            </w:r>
            <w:r w:rsidRPr="007A7E27">
              <w:rPr>
                <w:b/>
                <w:bCs/>
                <w:i/>
                <w:spacing w:val="6"/>
                <w:sz w:val="18"/>
                <w:szCs w:val="18"/>
              </w:rPr>
              <w:t>Medical Writing</w:t>
            </w:r>
          </w:p>
          <w:p w:rsidR="009F0104" w:rsidRPr="007A7E27" w:rsidRDefault="009F0104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Opportunity to provide conference pads or pens (partner to supply)</w:t>
            </w:r>
          </w:p>
          <w:p w:rsidR="002F38C2" w:rsidRPr="007A7E27" w:rsidRDefault="002F38C2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>A lunchtime presentation at one EMWA conference</w:t>
            </w:r>
          </w:p>
          <w:p w:rsidR="009F0104" w:rsidRPr="007A7E27" w:rsidRDefault="009F0104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>One 20 minute Twitter interview per year and a daily tweet at each EMWA conference</w:t>
            </w:r>
          </w:p>
          <w:p w:rsidR="004E45AD" w:rsidRPr="007A7E27" w:rsidRDefault="0071500E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 xml:space="preserve">One emailing to </w:t>
            </w:r>
            <w:r w:rsidR="004E45AD" w:rsidRPr="007A7E27">
              <w:rPr>
                <w:sz w:val="18"/>
                <w:szCs w:val="18"/>
              </w:rPr>
              <w:t xml:space="preserve">the </w:t>
            </w:r>
            <w:r w:rsidRPr="007A7E27">
              <w:rPr>
                <w:sz w:val="18"/>
                <w:szCs w:val="18"/>
              </w:rPr>
              <w:t xml:space="preserve">entire EMWA membership (text to be provided to </w:t>
            </w:r>
            <w:r w:rsidR="004E45AD" w:rsidRPr="007A7E27">
              <w:rPr>
                <w:sz w:val="18"/>
                <w:szCs w:val="18"/>
              </w:rPr>
              <w:t>Head Office</w:t>
            </w:r>
            <w:r w:rsidRPr="007A7E27">
              <w:rPr>
                <w:sz w:val="18"/>
                <w:szCs w:val="18"/>
              </w:rPr>
              <w:t xml:space="preserve"> for mailing</w:t>
            </w:r>
            <w:r w:rsidR="004E45AD" w:rsidRPr="007A7E27">
              <w:rPr>
                <w:sz w:val="18"/>
                <w:szCs w:val="18"/>
              </w:rPr>
              <w:t>)</w:t>
            </w:r>
          </w:p>
          <w:p w:rsidR="004E45AD" w:rsidRPr="007A7E27" w:rsidRDefault="0071500E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>One emailing to</w:t>
            </w:r>
            <w:r w:rsidR="004E45AD" w:rsidRPr="007A7E27">
              <w:rPr>
                <w:sz w:val="18"/>
                <w:szCs w:val="18"/>
              </w:rPr>
              <w:t xml:space="preserve"> </w:t>
            </w:r>
            <w:r w:rsidRPr="007A7E27">
              <w:rPr>
                <w:sz w:val="18"/>
                <w:szCs w:val="18"/>
              </w:rPr>
              <w:t>conference</w:t>
            </w:r>
            <w:r w:rsidR="004E45AD" w:rsidRPr="007A7E27">
              <w:rPr>
                <w:sz w:val="18"/>
                <w:szCs w:val="18"/>
              </w:rPr>
              <w:t xml:space="preserve"> delegates 2 weeks before each conference</w:t>
            </w:r>
          </w:p>
          <w:p w:rsidR="004E45AD" w:rsidRPr="007A7E27" w:rsidRDefault="007F4A15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Printing of your logo on</w:t>
            </w:r>
            <w:r w:rsidR="00B72AD6">
              <w:rPr>
                <w:spacing w:val="6"/>
                <w:sz w:val="18"/>
                <w:szCs w:val="18"/>
              </w:rPr>
              <w:t xml:space="preserve"> the conference delegate pack</w:t>
            </w:r>
            <w:r w:rsidR="004E45AD" w:rsidRPr="007A7E27">
              <w:rPr>
                <w:spacing w:val="6"/>
                <w:sz w:val="18"/>
                <w:szCs w:val="18"/>
              </w:rPr>
              <w:t xml:space="preserve"> (provided by EMWA)</w:t>
            </w:r>
          </w:p>
          <w:p w:rsidR="004E45AD" w:rsidRPr="007A7E27" w:rsidRDefault="004E45AD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Table top exhibition space</w:t>
            </w:r>
            <w:r w:rsidR="00FA5445" w:rsidRPr="007A7E27">
              <w:rPr>
                <w:spacing w:val="6"/>
                <w:sz w:val="18"/>
                <w:szCs w:val="18"/>
              </w:rPr>
              <w:t xml:space="preserve"> at the Spring and Autumn </w:t>
            </w:r>
            <w:r w:rsidR="007F4A15" w:rsidRPr="007A7E27">
              <w:rPr>
                <w:spacing w:val="6"/>
                <w:sz w:val="18"/>
                <w:szCs w:val="18"/>
              </w:rPr>
              <w:t>c</w:t>
            </w:r>
            <w:r w:rsidR="00FA5445" w:rsidRPr="007A7E27">
              <w:rPr>
                <w:spacing w:val="6"/>
                <w:sz w:val="18"/>
                <w:szCs w:val="18"/>
              </w:rPr>
              <w:t>onference</w:t>
            </w:r>
            <w:r w:rsidR="007F4A15" w:rsidRPr="007A7E27">
              <w:rPr>
                <w:spacing w:val="6"/>
                <w:sz w:val="18"/>
                <w:szCs w:val="18"/>
              </w:rPr>
              <w:t>s</w:t>
            </w:r>
          </w:p>
          <w:p w:rsidR="00A57379" w:rsidRPr="007A7E27" w:rsidRDefault="007F4A15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One</w:t>
            </w:r>
            <w:r w:rsidR="004E45AD" w:rsidRPr="007A7E27">
              <w:rPr>
                <w:spacing w:val="6"/>
                <w:sz w:val="18"/>
                <w:szCs w:val="18"/>
              </w:rPr>
              <w:t xml:space="preserve"> delegate pack insert</w:t>
            </w:r>
            <w:r w:rsidR="00701074" w:rsidRPr="007A7E27">
              <w:rPr>
                <w:spacing w:val="6"/>
                <w:sz w:val="18"/>
                <w:szCs w:val="18"/>
              </w:rPr>
              <w:t xml:space="preserve"> at the Spring and Autumn </w:t>
            </w:r>
            <w:r w:rsidRPr="007A7E27">
              <w:rPr>
                <w:spacing w:val="6"/>
                <w:sz w:val="18"/>
                <w:szCs w:val="18"/>
              </w:rPr>
              <w:t>c</w:t>
            </w:r>
            <w:r w:rsidR="00701074" w:rsidRPr="007A7E27">
              <w:rPr>
                <w:spacing w:val="6"/>
                <w:sz w:val="18"/>
                <w:szCs w:val="18"/>
              </w:rPr>
              <w:t>onferences</w:t>
            </w:r>
          </w:p>
        </w:tc>
        <w:tc>
          <w:tcPr>
            <w:tcW w:w="1275" w:type="dxa"/>
          </w:tcPr>
          <w:p w:rsidR="004E45AD" w:rsidRPr="00823CFD" w:rsidRDefault="004E45AD" w:rsidP="004B02A1">
            <w:pPr>
              <w:spacing w:after="0" w:line="240" w:lineRule="auto"/>
              <w:rPr>
                <w:sz w:val="20"/>
                <w:szCs w:val="20"/>
              </w:rPr>
            </w:pPr>
            <w:r w:rsidRPr="00823CFD">
              <w:rPr>
                <w:sz w:val="20"/>
                <w:szCs w:val="20"/>
              </w:rPr>
              <w:t>€7,</w:t>
            </w:r>
            <w:r w:rsidR="004B02A1" w:rsidRPr="00823CFD">
              <w:rPr>
                <w:sz w:val="20"/>
                <w:szCs w:val="20"/>
              </w:rPr>
              <w:t>5</w:t>
            </w:r>
            <w:r w:rsidRPr="00823CFD">
              <w:rPr>
                <w:sz w:val="20"/>
                <w:szCs w:val="20"/>
              </w:rPr>
              <w:t>00</w:t>
            </w:r>
          </w:p>
        </w:tc>
      </w:tr>
      <w:tr w:rsidR="004E45AD" w:rsidRPr="00823CFD" w:rsidTr="00A77B4F">
        <w:tc>
          <w:tcPr>
            <w:tcW w:w="1729" w:type="dxa"/>
          </w:tcPr>
          <w:p w:rsidR="004E45AD" w:rsidRPr="00823CFD" w:rsidRDefault="004E45AD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3CFD">
              <w:rPr>
                <w:b/>
                <w:sz w:val="20"/>
                <w:szCs w:val="20"/>
              </w:rPr>
              <w:t>SILVER PARTNER</w:t>
            </w:r>
          </w:p>
          <w:p w:rsidR="00FA5445" w:rsidRPr="00823CFD" w:rsidRDefault="00FA5445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A5445" w:rsidRPr="00823CFD" w:rsidRDefault="00366631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3CFD">
              <w:rPr>
                <w:b/>
                <w:sz w:val="20"/>
                <w:szCs w:val="20"/>
              </w:rPr>
              <w:t>2</w:t>
            </w:r>
            <w:r w:rsidR="00FA5445" w:rsidRPr="00823CFD">
              <w:rPr>
                <w:b/>
                <w:sz w:val="20"/>
                <w:szCs w:val="20"/>
              </w:rPr>
              <w:t xml:space="preserve"> available</w:t>
            </w:r>
          </w:p>
        </w:tc>
        <w:tc>
          <w:tcPr>
            <w:tcW w:w="6743" w:type="dxa"/>
          </w:tcPr>
          <w:p w:rsidR="001E2673" w:rsidRPr="007A7E27" w:rsidRDefault="001E2673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 xml:space="preserve">Acknowledgement of your status as an EMWA Silver Partner, with your logo, on the home page of our website </w:t>
            </w:r>
            <w:hyperlink r:id="rId10" w:history="1">
              <w:r w:rsidRPr="007A7E27">
                <w:rPr>
                  <w:rStyle w:val="Hyperlink"/>
                  <w:rFonts w:ascii="Calibri" w:hAnsi="Calibri"/>
                  <w:color w:val="auto"/>
                  <w:spacing w:val="6"/>
                  <w:sz w:val="18"/>
                  <w:szCs w:val="18"/>
                </w:rPr>
                <w:t>www.EMWA.org</w:t>
              </w:r>
            </w:hyperlink>
            <w:bookmarkStart w:id="0" w:name="_GoBack"/>
            <w:bookmarkEnd w:id="0"/>
          </w:p>
          <w:p w:rsidR="00B72AD6" w:rsidRPr="007A7E27" w:rsidRDefault="00B72AD6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At each conference: a</w:t>
            </w:r>
            <w:r>
              <w:rPr>
                <w:spacing w:val="6"/>
                <w:sz w:val="18"/>
                <w:szCs w:val="18"/>
              </w:rPr>
              <w:t>cknowledgement as the Silver</w:t>
            </w:r>
            <w:r w:rsidRPr="007A7E27">
              <w:rPr>
                <w:spacing w:val="6"/>
                <w:sz w:val="18"/>
                <w:szCs w:val="18"/>
              </w:rPr>
              <w:t xml:space="preserve"> Partner on </w:t>
            </w:r>
            <w:r>
              <w:rPr>
                <w:spacing w:val="6"/>
                <w:sz w:val="18"/>
                <w:szCs w:val="18"/>
              </w:rPr>
              <w:t>the conference mini-site</w:t>
            </w:r>
            <w:r w:rsidRPr="007A7E27">
              <w:rPr>
                <w:spacing w:val="6"/>
                <w:sz w:val="18"/>
                <w:szCs w:val="18"/>
              </w:rPr>
              <w:t xml:space="preserve"> (</w:t>
            </w:r>
            <w:r>
              <w:rPr>
                <w:spacing w:val="6"/>
                <w:sz w:val="18"/>
                <w:szCs w:val="18"/>
              </w:rPr>
              <w:t xml:space="preserve">link advertised to </w:t>
            </w:r>
            <w:r w:rsidRPr="007A7E27">
              <w:rPr>
                <w:spacing w:val="6"/>
                <w:sz w:val="18"/>
                <w:szCs w:val="18"/>
              </w:rPr>
              <w:t>all members and promoted outside the membership), and in the Conference mini</w:t>
            </w:r>
            <w:r>
              <w:rPr>
                <w:spacing w:val="6"/>
                <w:sz w:val="18"/>
                <w:szCs w:val="18"/>
              </w:rPr>
              <w:t>-</w:t>
            </w:r>
            <w:r w:rsidRPr="007A7E27">
              <w:rPr>
                <w:spacing w:val="6"/>
                <w:sz w:val="18"/>
                <w:szCs w:val="18"/>
              </w:rPr>
              <w:t>guide (printed, distributed at conference)</w:t>
            </w:r>
          </w:p>
          <w:p w:rsidR="001E2673" w:rsidRPr="007A7E27" w:rsidRDefault="004E45AD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>Half page</w:t>
            </w:r>
            <w:r w:rsidRPr="007A7E27">
              <w:rPr>
                <w:spacing w:val="6"/>
                <w:sz w:val="18"/>
                <w:szCs w:val="18"/>
              </w:rPr>
              <w:t xml:space="preserve"> advert </w:t>
            </w:r>
            <w:r w:rsidR="004169C5" w:rsidRPr="007A7E27">
              <w:rPr>
                <w:spacing w:val="6"/>
                <w:sz w:val="18"/>
                <w:szCs w:val="18"/>
              </w:rPr>
              <w:t xml:space="preserve">in </w:t>
            </w:r>
            <w:r w:rsidRPr="007A7E27">
              <w:rPr>
                <w:spacing w:val="6"/>
                <w:sz w:val="18"/>
                <w:szCs w:val="18"/>
              </w:rPr>
              <w:t xml:space="preserve">2 issues of </w:t>
            </w:r>
            <w:r w:rsidRPr="007A7E27">
              <w:rPr>
                <w:b/>
                <w:bCs/>
                <w:i/>
                <w:spacing w:val="6"/>
                <w:sz w:val="18"/>
                <w:szCs w:val="18"/>
              </w:rPr>
              <w:t>Medical Writing</w:t>
            </w:r>
          </w:p>
          <w:p w:rsidR="000F08E9" w:rsidRPr="007A7E27" w:rsidRDefault="004E45AD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Opportunity to provide conference pads or pens</w:t>
            </w:r>
            <w:r w:rsidR="001E2673" w:rsidRPr="007A7E27">
              <w:rPr>
                <w:spacing w:val="6"/>
                <w:sz w:val="18"/>
                <w:szCs w:val="18"/>
              </w:rPr>
              <w:t xml:space="preserve"> (</w:t>
            </w:r>
            <w:r w:rsidR="00823CFD" w:rsidRPr="007A7E27">
              <w:rPr>
                <w:spacing w:val="6"/>
                <w:sz w:val="18"/>
                <w:szCs w:val="18"/>
              </w:rPr>
              <w:t>p</w:t>
            </w:r>
            <w:r w:rsidR="001E2673" w:rsidRPr="007A7E27">
              <w:rPr>
                <w:spacing w:val="6"/>
                <w:sz w:val="18"/>
                <w:szCs w:val="18"/>
              </w:rPr>
              <w:t>artner to supply)</w:t>
            </w:r>
          </w:p>
          <w:p w:rsidR="001E2673" w:rsidRPr="007A7E27" w:rsidRDefault="001E2673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>One emailing to the entire EMWA membership (text to be provided to Head Office for mailing)</w:t>
            </w:r>
          </w:p>
          <w:p w:rsidR="001E2673" w:rsidRPr="007A7E27" w:rsidRDefault="001E2673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>One emailing to</w:t>
            </w:r>
            <w:r w:rsidR="004E45AD" w:rsidRPr="007A7E27">
              <w:rPr>
                <w:sz w:val="18"/>
                <w:szCs w:val="18"/>
              </w:rPr>
              <w:t xml:space="preserve"> Spring </w:t>
            </w:r>
            <w:r w:rsidRPr="007A7E27">
              <w:rPr>
                <w:sz w:val="18"/>
                <w:szCs w:val="18"/>
              </w:rPr>
              <w:t>c</w:t>
            </w:r>
            <w:r w:rsidR="004E45AD" w:rsidRPr="007A7E27">
              <w:rPr>
                <w:sz w:val="18"/>
                <w:szCs w:val="18"/>
              </w:rPr>
              <w:t xml:space="preserve">onference delegates 2 weeks before </w:t>
            </w:r>
            <w:r w:rsidR="004B02A1" w:rsidRPr="007A7E27">
              <w:rPr>
                <w:sz w:val="18"/>
                <w:szCs w:val="18"/>
              </w:rPr>
              <w:t xml:space="preserve">the </w:t>
            </w:r>
            <w:r w:rsidR="004E45AD" w:rsidRPr="007A7E27">
              <w:rPr>
                <w:sz w:val="18"/>
                <w:szCs w:val="18"/>
              </w:rPr>
              <w:t>conference</w:t>
            </w:r>
          </w:p>
          <w:p w:rsidR="009F0104" w:rsidRPr="007A7E27" w:rsidRDefault="00C36806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>A daily tweet at each EMWA conference</w:t>
            </w:r>
          </w:p>
          <w:p w:rsidR="004E45AD" w:rsidRPr="007A7E27" w:rsidRDefault="004E45AD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 xml:space="preserve">Table top exhibition space at the Spring </w:t>
            </w:r>
            <w:r w:rsidR="001E2673" w:rsidRPr="007A7E27">
              <w:rPr>
                <w:spacing w:val="6"/>
                <w:sz w:val="18"/>
                <w:szCs w:val="18"/>
              </w:rPr>
              <w:t>c</w:t>
            </w:r>
            <w:r w:rsidRPr="007A7E27">
              <w:rPr>
                <w:spacing w:val="6"/>
                <w:sz w:val="18"/>
                <w:szCs w:val="18"/>
              </w:rPr>
              <w:t>onference</w:t>
            </w:r>
            <w:r w:rsidR="00356133" w:rsidRPr="007A7E27">
              <w:rPr>
                <w:spacing w:val="6"/>
                <w:sz w:val="18"/>
                <w:szCs w:val="18"/>
              </w:rPr>
              <w:t xml:space="preserve"> including 1 full delegate place (not including workshops)</w:t>
            </w:r>
            <w:r w:rsidR="00D10AF1" w:rsidRPr="007A7E27">
              <w:rPr>
                <w:spacing w:val="6"/>
                <w:sz w:val="18"/>
                <w:szCs w:val="18"/>
              </w:rPr>
              <w:t xml:space="preserve"> (also available at </w:t>
            </w:r>
            <w:r w:rsidR="00823CFD" w:rsidRPr="007A7E27">
              <w:rPr>
                <w:spacing w:val="6"/>
                <w:sz w:val="18"/>
                <w:szCs w:val="18"/>
              </w:rPr>
              <w:t>A</w:t>
            </w:r>
            <w:r w:rsidR="00D10AF1" w:rsidRPr="007A7E27">
              <w:rPr>
                <w:spacing w:val="6"/>
                <w:sz w:val="18"/>
                <w:szCs w:val="18"/>
              </w:rPr>
              <w:t>utumn conference for an additional fee)</w:t>
            </w:r>
          </w:p>
          <w:p w:rsidR="002F38C2" w:rsidRPr="007A7E27" w:rsidRDefault="002F38C2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Opportunity to give a lunchtime presentation at an EMWA conference, for an additional fee</w:t>
            </w:r>
          </w:p>
          <w:p w:rsidR="00A57379" w:rsidRPr="007A7E27" w:rsidRDefault="001E2673" w:rsidP="00B72AD6">
            <w:pPr>
              <w:numPr>
                <w:ilvl w:val="0"/>
                <w:numId w:val="37"/>
              </w:numPr>
              <w:spacing w:after="0" w:line="240" w:lineRule="auto"/>
              <w:rPr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One delegate pack insert at the Spring and Autumn conferences</w:t>
            </w:r>
            <w:r w:rsidRPr="007A7E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4E45AD" w:rsidRPr="00823CFD" w:rsidRDefault="004E45AD" w:rsidP="00711A80">
            <w:pPr>
              <w:spacing w:after="0" w:line="240" w:lineRule="auto"/>
              <w:rPr>
                <w:sz w:val="20"/>
                <w:szCs w:val="20"/>
              </w:rPr>
            </w:pPr>
            <w:r w:rsidRPr="00823CFD">
              <w:rPr>
                <w:sz w:val="20"/>
                <w:szCs w:val="20"/>
              </w:rPr>
              <w:t>€5,500</w:t>
            </w:r>
          </w:p>
        </w:tc>
      </w:tr>
      <w:tr w:rsidR="004E45AD" w:rsidRPr="00823CFD" w:rsidTr="00A77B4F">
        <w:tc>
          <w:tcPr>
            <w:tcW w:w="1729" w:type="dxa"/>
          </w:tcPr>
          <w:p w:rsidR="004E45AD" w:rsidRPr="00823CFD" w:rsidRDefault="004E45AD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3CFD">
              <w:rPr>
                <w:b/>
                <w:sz w:val="20"/>
                <w:szCs w:val="20"/>
              </w:rPr>
              <w:t>BRONZE PARTNER</w:t>
            </w:r>
          </w:p>
          <w:p w:rsidR="004E45AD" w:rsidRPr="00823CFD" w:rsidRDefault="004E45AD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E45AD" w:rsidRPr="00823CFD" w:rsidRDefault="00604019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E45AD" w:rsidRPr="00823CFD">
              <w:rPr>
                <w:b/>
                <w:sz w:val="20"/>
                <w:szCs w:val="20"/>
              </w:rPr>
              <w:t xml:space="preserve"> Available</w:t>
            </w:r>
          </w:p>
        </w:tc>
        <w:tc>
          <w:tcPr>
            <w:tcW w:w="6743" w:type="dxa"/>
          </w:tcPr>
          <w:p w:rsidR="00556D0F" w:rsidRPr="007A7E27" w:rsidRDefault="00556D0F" w:rsidP="00B72AD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 xml:space="preserve">Acknowledgement of your status as an EMWA </w:t>
            </w:r>
            <w:r w:rsidR="00D10AF1" w:rsidRPr="007A7E27">
              <w:rPr>
                <w:spacing w:val="6"/>
                <w:sz w:val="18"/>
                <w:szCs w:val="18"/>
              </w:rPr>
              <w:t>Bronze</w:t>
            </w:r>
            <w:r w:rsidRPr="007A7E27">
              <w:rPr>
                <w:spacing w:val="6"/>
                <w:sz w:val="18"/>
                <w:szCs w:val="18"/>
              </w:rPr>
              <w:t xml:space="preserve"> Partner, with your logo, on the home page of our website </w:t>
            </w:r>
            <w:hyperlink r:id="rId11" w:history="1">
              <w:r w:rsidRPr="007A7E27">
                <w:rPr>
                  <w:rStyle w:val="Hyperlink"/>
                  <w:rFonts w:ascii="Calibri" w:hAnsi="Calibri"/>
                  <w:color w:val="auto"/>
                  <w:spacing w:val="6"/>
                  <w:sz w:val="18"/>
                  <w:szCs w:val="18"/>
                </w:rPr>
                <w:t>www.EMWA.org</w:t>
              </w:r>
            </w:hyperlink>
            <w:r w:rsidRPr="007A7E27">
              <w:rPr>
                <w:sz w:val="18"/>
                <w:szCs w:val="18"/>
              </w:rPr>
              <w:t xml:space="preserve"> (page shortly to be redesigned to accommodate logos)</w:t>
            </w:r>
          </w:p>
          <w:p w:rsidR="00B72AD6" w:rsidRPr="007A7E27" w:rsidRDefault="00B72AD6" w:rsidP="00B72AD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At each conference: a</w:t>
            </w:r>
            <w:r>
              <w:rPr>
                <w:spacing w:val="6"/>
                <w:sz w:val="18"/>
                <w:szCs w:val="18"/>
              </w:rPr>
              <w:t>cknowledgement as the Bronze</w:t>
            </w:r>
            <w:r w:rsidRPr="007A7E27">
              <w:rPr>
                <w:spacing w:val="6"/>
                <w:sz w:val="18"/>
                <w:szCs w:val="18"/>
              </w:rPr>
              <w:t xml:space="preserve"> Partner on </w:t>
            </w:r>
            <w:r>
              <w:rPr>
                <w:spacing w:val="6"/>
                <w:sz w:val="18"/>
                <w:szCs w:val="18"/>
              </w:rPr>
              <w:t>the conference mini-site</w:t>
            </w:r>
            <w:r w:rsidRPr="007A7E27">
              <w:rPr>
                <w:spacing w:val="6"/>
                <w:sz w:val="18"/>
                <w:szCs w:val="18"/>
              </w:rPr>
              <w:t xml:space="preserve"> (</w:t>
            </w:r>
            <w:r>
              <w:rPr>
                <w:spacing w:val="6"/>
                <w:sz w:val="18"/>
                <w:szCs w:val="18"/>
              </w:rPr>
              <w:t xml:space="preserve">link advertised to </w:t>
            </w:r>
            <w:r w:rsidRPr="007A7E27">
              <w:rPr>
                <w:spacing w:val="6"/>
                <w:sz w:val="18"/>
                <w:szCs w:val="18"/>
              </w:rPr>
              <w:t>all members and promoted outside the membership), and in the Conference mini</w:t>
            </w:r>
            <w:r>
              <w:rPr>
                <w:spacing w:val="6"/>
                <w:sz w:val="18"/>
                <w:szCs w:val="18"/>
              </w:rPr>
              <w:t>-</w:t>
            </w:r>
            <w:r w:rsidRPr="007A7E27">
              <w:rPr>
                <w:spacing w:val="6"/>
                <w:sz w:val="18"/>
                <w:szCs w:val="18"/>
              </w:rPr>
              <w:t>guide (printed, distributed at conference)</w:t>
            </w:r>
          </w:p>
          <w:p w:rsidR="004E45AD" w:rsidRPr="007A7E27" w:rsidRDefault="004E45AD" w:rsidP="00B72AD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>Table top exhibition space at the Spring Conference</w:t>
            </w:r>
            <w:r w:rsidR="00D10AF1" w:rsidRPr="007A7E27">
              <w:rPr>
                <w:spacing w:val="6"/>
                <w:sz w:val="18"/>
                <w:szCs w:val="18"/>
              </w:rPr>
              <w:t xml:space="preserve"> (also available at autumn conference for an additional fee)</w:t>
            </w:r>
          </w:p>
          <w:p w:rsidR="004E45AD" w:rsidRPr="00B72AD6" w:rsidRDefault="00D10AF1" w:rsidP="00B72AD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One delegate pack insert at the Spring and Autumn conferences</w:t>
            </w:r>
          </w:p>
        </w:tc>
        <w:tc>
          <w:tcPr>
            <w:tcW w:w="1275" w:type="dxa"/>
          </w:tcPr>
          <w:p w:rsidR="004E45AD" w:rsidRPr="00823CFD" w:rsidRDefault="004E45AD" w:rsidP="004E45AD">
            <w:pPr>
              <w:spacing w:after="0" w:line="240" w:lineRule="auto"/>
              <w:rPr>
                <w:sz w:val="20"/>
                <w:szCs w:val="20"/>
              </w:rPr>
            </w:pPr>
            <w:r w:rsidRPr="00823CFD">
              <w:rPr>
                <w:sz w:val="20"/>
                <w:szCs w:val="20"/>
              </w:rPr>
              <w:t>€3,000</w:t>
            </w:r>
          </w:p>
        </w:tc>
      </w:tr>
    </w:tbl>
    <w:p w:rsidR="006C43C0" w:rsidRDefault="006C43C0" w:rsidP="00545A5C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C43C0" w:rsidRDefault="006C43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E0E7C" w:rsidRPr="00C318DA" w:rsidRDefault="006C43C0" w:rsidP="00BB27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C318DA">
        <w:rPr>
          <w:b/>
          <w:sz w:val="20"/>
          <w:szCs w:val="20"/>
        </w:rPr>
        <w:lastRenderedPageBreak/>
        <w:t>BOOKING FORM</w:t>
      </w:r>
    </w:p>
    <w:p w:rsidR="006C43C0" w:rsidRDefault="006C43C0" w:rsidP="00C318D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</w:p>
    <w:p w:rsidR="006C43C0" w:rsidRDefault="006C43C0" w:rsidP="00C318DA">
      <w:pPr>
        <w:widowControl w:val="0"/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order to confirm your option to become a corporate partner with EMWA, please complete the form below:-</w:t>
      </w:r>
    </w:p>
    <w:p w:rsidR="006C43C0" w:rsidRDefault="006C43C0" w:rsidP="00C318DA">
      <w:pPr>
        <w:widowControl w:val="0"/>
        <w:autoSpaceDE w:val="0"/>
        <w:autoSpaceDN w:val="0"/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C43C0" w:rsidTr="006C43C0"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Organisation:</w:t>
            </w: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</w:p>
        </w:tc>
      </w:tr>
      <w:tr w:rsidR="006C43C0" w:rsidTr="006C43C0"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address:</w:t>
            </w: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order number</w:t>
            </w:r>
          </w:p>
        </w:tc>
      </w:tr>
      <w:tr w:rsidR="006C43C0" w:rsidTr="006C43C0"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43C0" w:rsidTr="006C43C0">
        <w:tc>
          <w:tcPr>
            <w:tcW w:w="5341" w:type="dxa"/>
          </w:tcPr>
          <w:p w:rsidR="006C43C0" w:rsidRDefault="006C43C0" w:rsidP="00C318D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Partnership Level: </w:t>
            </w:r>
          </w:p>
        </w:tc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Contribution: </w:t>
            </w: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43C0" w:rsidTr="006C43C0"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Package agreed:</w:t>
            </w: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6C43C0" w:rsidRDefault="006C43C0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</w:tc>
      </w:tr>
      <w:tr w:rsidR="006C43C0" w:rsidTr="006C43C0"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On behalf of Corporate Partner</w:t>
            </w: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on behalf of EMWA</w:t>
            </w: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6C43C0" w:rsidRPr="00823CFD" w:rsidRDefault="006C43C0" w:rsidP="00853551">
      <w:pPr>
        <w:widowControl w:val="0"/>
        <w:autoSpaceDE w:val="0"/>
        <w:autoSpaceDN w:val="0"/>
        <w:spacing w:after="0" w:line="240" w:lineRule="auto"/>
        <w:rPr>
          <w:sz w:val="20"/>
          <w:szCs w:val="20"/>
        </w:rPr>
      </w:pPr>
    </w:p>
    <w:sectPr w:rsidR="006C43C0" w:rsidRPr="00823CFD" w:rsidSect="00AC35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D9" w:rsidRDefault="00110CD9" w:rsidP="00D31791">
      <w:pPr>
        <w:spacing w:after="0" w:line="240" w:lineRule="auto"/>
      </w:pPr>
      <w:r>
        <w:separator/>
      </w:r>
    </w:p>
  </w:endnote>
  <w:endnote w:type="continuationSeparator" w:id="0">
    <w:p w:rsidR="00110CD9" w:rsidRDefault="00110CD9" w:rsidP="00D3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2B" w:rsidRDefault="002E6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2B" w:rsidRDefault="002E6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2B" w:rsidRDefault="002E6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D9" w:rsidRDefault="00110CD9" w:rsidP="00D31791">
      <w:pPr>
        <w:spacing w:after="0" w:line="240" w:lineRule="auto"/>
      </w:pPr>
      <w:r>
        <w:separator/>
      </w:r>
    </w:p>
  </w:footnote>
  <w:footnote w:type="continuationSeparator" w:id="0">
    <w:p w:rsidR="00110CD9" w:rsidRDefault="00110CD9" w:rsidP="00D3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2B" w:rsidRDefault="002E6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FF" w:rsidRDefault="002E652B" w:rsidP="00D31791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3994030" cy="522996"/>
          <wp:effectExtent l="0" t="0" r="0" b="0"/>
          <wp:docPr id="6" name="Picture 6" descr="1332034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32034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3784" cy="522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44FF" w:rsidRPr="00D10AF1" w:rsidRDefault="00C444FF" w:rsidP="00D31791">
    <w:pPr>
      <w:pStyle w:val="Header"/>
      <w:jc w:val="right"/>
      <w:rPr>
        <w:b/>
      </w:rPr>
    </w:pPr>
    <w:r>
      <w:rPr>
        <w:b/>
      </w:rPr>
      <w:t>www.emwa.org</w:t>
    </w:r>
  </w:p>
  <w:p w:rsidR="00C444FF" w:rsidRPr="00D86B3A" w:rsidRDefault="00003F40" w:rsidP="00D31791">
    <w:pPr>
      <w:pStyle w:val="Header"/>
      <w:jc w:val="right"/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784860" cy="224155"/>
          <wp:effectExtent l="19050" t="0" r="0" b="0"/>
          <wp:docPr id="2" name="Picture 2" descr="http://www.wordtracker.com/attachments/LinkedIn-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ordtracker.com/attachments/LinkedIn-Logo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224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44F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233045" cy="233045"/>
          <wp:effectExtent l="19050" t="0" r="0" b="0"/>
          <wp:docPr id="3" name="Picture 3" descr="http://www.rocklandlibrary.org/images/imagelibrary/facebook_logo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ocklandlibrary.org/images/imagelibrary/facebook_logo.jpg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241300" cy="233045"/>
          <wp:effectExtent l="19050" t="0" r="6350" b="0"/>
          <wp:docPr id="4" name="Picture 4" descr="http://nickbaines.files.wordpress.com/2009/10/twitter-logo-1.jpg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nickbaines.files.wordpress.com/2009/10/twitter-logo-1.jpg"/>
                  <pic:cNvPicPr>
                    <a:picLocks noChangeAspect="1" noChangeArrowheads="1"/>
                  </pic:cNvPicPr>
                </pic:nvPicPr>
                <pic:blipFill>
                  <a:blip r:embed="rId9" r:link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44FF" w:rsidRPr="00A77B4F" w:rsidRDefault="00C444FF" w:rsidP="00D3179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2B" w:rsidRDefault="002E6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0FE1"/>
    <w:multiLevelType w:val="singleLevel"/>
    <w:tmpl w:val="5EB521A4"/>
    <w:lvl w:ilvl="0">
      <w:numFmt w:val="bullet"/>
      <w:lvlText w:val=""/>
      <w:lvlJc w:val="left"/>
      <w:pPr>
        <w:tabs>
          <w:tab w:val="num" w:pos="792"/>
        </w:tabs>
        <w:ind w:left="72" w:firstLine="360"/>
      </w:pPr>
      <w:rPr>
        <w:rFonts w:ascii="Arial" w:hAnsi="Arial" w:hint="default"/>
        <w:color w:val="000000"/>
      </w:rPr>
    </w:lvl>
  </w:abstractNum>
  <w:abstractNum w:abstractNumId="1" w15:restartNumberingAfterBreak="0">
    <w:nsid w:val="0794CC48"/>
    <w:multiLevelType w:val="singleLevel"/>
    <w:tmpl w:val="345A13AB"/>
    <w:lvl w:ilvl="0">
      <w:numFmt w:val="bullet"/>
      <w:lvlText w:val=""/>
      <w:lvlJc w:val="left"/>
      <w:pPr>
        <w:tabs>
          <w:tab w:val="num" w:pos="792"/>
        </w:tabs>
        <w:ind w:left="792" w:hanging="360"/>
      </w:pPr>
      <w:rPr>
        <w:rFonts w:ascii="Arial" w:hAnsi="Arial" w:hint="default"/>
        <w:color w:val="000000"/>
      </w:rPr>
    </w:lvl>
  </w:abstractNum>
  <w:abstractNum w:abstractNumId="2" w15:restartNumberingAfterBreak="0">
    <w:nsid w:val="0EA9BB14"/>
    <w:multiLevelType w:val="singleLevel"/>
    <w:tmpl w:val="756C4B53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hint="default"/>
        <w:color w:val="000000"/>
      </w:rPr>
    </w:lvl>
  </w:abstractNum>
  <w:abstractNum w:abstractNumId="3" w15:restartNumberingAfterBreak="0">
    <w:nsid w:val="10CB855F"/>
    <w:multiLevelType w:val="singleLevel"/>
    <w:tmpl w:val="2D1AA4A1"/>
    <w:lvl w:ilvl="0">
      <w:numFmt w:val="bullet"/>
      <w:lvlText w:val=""/>
      <w:lvlJc w:val="left"/>
      <w:pPr>
        <w:tabs>
          <w:tab w:val="num" w:pos="792"/>
        </w:tabs>
        <w:ind w:left="864" w:hanging="432"/>
      </w:pPr>
      <w:rPr>
        <w:rFonts w:ascii="Arial" w:hAnsi="Arial" w:hint="default"/>
        <w:color w:val="000000"/>
      </w:rPr>
    </w:lvl>
  </w:abstractNum>
  <w:abstractNum w:abstractNumId="4" w15:restartNumberingAfterBreak="0">
    <w:nsid w:val="14BA5E81"/>
    <w:multiLevelType w:val="hybridMultilevel"/>
    <w:tmpl w:val="6A302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BC817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86628"/>
    <w:multiLevelType w:val="singleLevel"/>
    <w:tmpl w:val="25F2A57B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hint="default"/>
        <w:color w:val="000000"/>
      </w:rPr>
    </w:lvl>
  </w:abstractNum>
  <w:abstractNum w:abstractNumId="6" w15:restartNumberingAfterBreak="0">
    <w:nsid w:val="1E42EEBC"/>
    <w:multiLevelType w:val="singleLevel"/>
    <w:tmpl w:val="0D886348"/>
    <w:lvl w:ilvl="0">
      <w:numFmt w:val="bullet"/>
      <w:lvlText w:val=""/>
      <w:lvlJc w:val="left"/>
      <w:pPr>
        <w:tabs>
          <w:tab w:val="num" w:pos="792"/>
        </w:tabs>
        <w:ind w:left="72" w:firstLine="360"/>
      </w:pPr>
      <w:rPr>
        <w:rFonts w:ascii="Arial" w:hAnsi="Arial" w:hint="default"/>
        <w:color w:val="000000"/>
      </w:rPr>
    </w:lvl>
  </w:abstractNum>
  <w:abstractNum w:abstractNumId="7" w15:restartNumberingAfterBreak="0">
    <w:nsid w:val="1EA42DC9"/>
    <w:multiLevelType w:val="hybridMultilevel"/>
    <w:tmpl w:val="77FED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22E8"/>
    <w:multiLevelType w:val="hybridMultilevel"/>
    <w:tmpl w:val="2C146178"/>
    <w:lvl w:ilvl="0" w:tplc="B32878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C020"/>
    <w:multiLevelType w:val="singleLevel"/>
    <w:tmpl w:val="56C21FDD"/>
    <w:lvl w:ilvl="0">
      <w:numFmt w:val="bullet"/>
      <w:lvlText w:val="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0" w15:restartNumberingAfterBreak="0">
    <w:nsid w:val="25636199"/>
    <w:multiLevelType w:val="singleLevel"/>
    <w:tmpl w:val="234F227A"/>
    <w:lvl w:ilvl="0">
      <w:numFmt w:val="bullet"/>
      <w:lvlText w:val=""/>
      <w:lvlJc w:val="left"/>
      <w:pPr>
        <w:tabs>
          <w:tab w:val="num" w:pos="792"/>
        </w:tabs>
        <w:ind w:left="72" w:firstLine="360"/>
      </w:pPr>
      <w:rPr>
        <w:rFonts w:ascii="Arial" w:hAnsi="Arial" w:hint="default"/>
        <w:color w:val="000000"/>
      </w:rPr>
    </w:lvl>
  </w:abstractNum>
  <w:abstractNum w:abstractNumId="11" w15:restartNumberingAfterBreak="0">
    <w:nsid w:val="2BDBE711"/>
    <w:multiLevelType w:val="singleLevel"/>
    <w:tmpl w:val="E0F845A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  <w:b/>
        <w:color w:val="000000"/>
      </w:rPr>
    </w:lvl>
  </w:abstractNum>
  <w:abstractNum w:abstractNumId="12" w15:restartNumberingAfterBreak="0">
    <w:nsid w:val="2C1FE6B4"/>
    <w:multiLevelType w:val="singleLevel"/>
    <w:tmpl w:val="1EFE3B50"/>
    <w:lvl w:ilvl="0">
      <w:numFmt w:val="bullet"/>
      <w:lvlText w:val="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3" w15:restartNumberingAfterBreak="0">
    <w:nsid w:val="2CA4586C"/>
    <w:multiLevelType w:val="hybridMultilevel"/>
    <w:tmpl w:val="95508B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EA0F1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D0593D"/>
    <w:multiLevelType w:val="singleLevel"/>
    <w:tmpl w:val="4210C4E3"/>
    <w:lvl w:ilvl="0">
      <w:numFmt w:val="bullet"/>
      <w:lvlText w:val=""/>
      <w:lvlJc w:val="left"/>
      <w:pPr>
        <w:tabs>
          <w:tab w:val="num" w:pos="792"/>
        </w:tabs>
        <w:ind w:left="792" w:hanging="360"/>
      </w:pPr>
      <w:rPr>
        <w:rFonts w:ascii="Arial" w:hAnsi="Arial" w:hint="default"/>
        <w:color w:val="000000"/>
      </w:rPr>
    </w:lvl>
  </w:abstractNum>
  <w:abstractNum w:abstractNumId="15" w15:restartNumberingAfterBreak="0">
    <w:nsid w:val="34180A73"/>
    <w:multiLevelType w:val="singleLevel"/>
    <w:tmpl w:val="735AE0CF"/>
    <w:lvl w:ilvl="0">
      <w:numFmt w:val="bullet"/>
      <w:lvlText w:val="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6" w15:restartNumberingAfterBreak="0">
    <w:nsid w:val="3822CD9E"/>
    <w:multiLevelType w:val="singleLevel"/>
    <w:tmpl w:val="00EF3807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  <w:color w:val="00CC65"/>
      </w:rPr>
    </w:lvl>
  </w:abstractNum>
  <w:abstractNum w:abstractNumId="17" w15:restartNumberingAfterBreak="0">
    <w:nsid w:val="3DF39D4F"/>
    <w:multiLevelType w:val="singleLevel"/>
    <w:tmpl w:val="2521B110"/>
    <w:lvl w:ilvl="0">
      <w:numFmt w:val="bullet"/>
      <w:lvlText w:val="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8" w15:restartNumberingAfterBreak="0">
    <w:nsid w:val="409AD33E"/>
    <w:multiLevelType w:val="singleLevel"/>
    <w:tmpl w:val="0133EAD0"/>
    <w:lvl w:ilvl="0">
      <w:numFmt w:val="bullet"/>
      <w:lvlText w:val="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color w:val="000000"/>
      </w:rPr>
    </w:lvl>
  </w:abstractNum>
  <w:abstractNum w:abstractNumId="19" w15:restartNumberingAfterBreak="0">
    <w:nsid w:val="43D16B81"/>
    <w:multiLevelType w:val="hybridMultilevel"/>
    <w:tmpl w:val="A35C8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AD27"/>
    <w:multiLevelType w:val="singleLevel"/>
    <w:tmpl w:val="383331F5"/>
    <w:lvl w:ilvl="0">
      <w:numFmt w:val="bullet"/>
      <w:lvlText w:val=""/>
      <w:lvlJc w:val="left"/>
      <w:pPr>
        <w:tabs>
          <w:tab w:val="num" w:pos="792"/>
        </w:tabs>
        <w:ind w:left="72" w:firstLine="360"/>
      </w:pPr>
      <w:rPr>
        <w:rFonts w:ascii="Arial" w:hAnsi="Arial" w:hint="default"/>
        <w:color w:val="000000"/>
      </w:rPr>
    </w:lvl>
  </w:abstractNum>
  <w:abstractNum w:abstractNumId="21" w15:restartNumberingAfterBreak="0">
    <w:nsid w:val="495D2C53"/>
    <w:multiLevelType w:val="hybridMultilevel"/>
    <w:tmpl w:val="6E402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A1B49"/>
    <w:multiLevelType w:val="hybridMultilevel"/>
    <w:tmpl w:val="EB968D58"/>
    <w:lvl w:ilvl="0" w:tplc="04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4AE50864"/>
    <w:multiLevelType w:val="singleLevel"/>
    <w:tmpl w:val="65868179"/>
    <w:lvl w:ilvl="0">
      <w:numFmt w:val="bullet"/>
      <w:lvlText w:val="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24" w15:restartNumberingAfterBreak="0">
    <w:nsid w:val="4D8028F0"/>
    <w:multiLevelType w:val="singleLevel"/>
    <w:tmpl w:val="71719EC0"/>
    <w:lvl w:ilvl="0">
      <w:numFmt w:val="bullet"/>
      <w:lvlText w:val=""/>
      <w:lvlJc w:val="left"/>
      <w:pPr>
        <w:tabs>
          <w:tab w:val="num" w:pos="864"/>
        </w:tabs>
        <w:ind w:left="432"/>
      </w:pPr>
      <w:rPr>
        <w:rFonts w:ascii="Arial" w:hAnsi="Arial" w:hint="default"/>
        <w:color w:val="000000"/>
      </w:rPr>
    </w:lvl>
  </w:abstractNum>
  <w:abstractNum w:abstractNumId="25" w15:restartNumberingAfterBreak="0">
    <w:nsid w:val="4DAC4110"/>
    <w:multiLevelType w:val="singleLevel"/>
    <w:tmpl w:val="3AEC35DB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hint="default"/>
        <w:color w:val="000000"/>
      </w:rPr>
    </w:lvl>
  </w:abstractNum>
  <w:abstractNum w:abstractNumId="26" w15:restartNumberingAfterBreak="0">
    <w:nsid w:val="54A34811"/>
    <w:multiLevelType w:val="singleLevel"/>
    <w:tmpl w:val="413FE97A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hint="default"/>
        <w:color w:val="000000"/>
      </w:rPr>
    </w:lvl>
  </w:abstractNum>
  <w:abstractNum w:abstractNumId="27" w15:restartNumberingAfterBreak="0">
    <w:nsid w:val="55450410"/>
    <w:multiLevelType w:val="hybridMultilevel"/>
    <w:tmpl w:val="8E82B1E0"/>
    <w:lvl w:ilvl="0" w:tplc="BF48D2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B5B095"/>
    <w:multiLevelType w:val="singleLevel"/>
    <w:tmpl w:val="07BC525E"/>
    <w:lvl w:ilvl="0">
      <w:numFmt w:val="bullet"/>
      <w:lvlText w:val="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29" w15:restartNumberingAfterBreak="0">
    <w:nsid w:val="56A11701"/>
    <w:multiLevelType w:val="singleLevel"/>
    <w:tmpl w:val="1D09AC5F"/>
    <w:lvl w:ilvl="0">
      <w:numFmt w:val="bullet"/>
      <w:lvlText w:val=""/>
      <w:lvlJc w:val="left"/>
      <w:pPr>
        <w:tabs>
          <w:tab w:val="num" w:pos="792"/>
        </w:tabs>
        <w:ind w:left="864" w:hanging="432"/>
      </w:pPr>
      <w:rPr>
        <w:rFonts w:ascii="Arial" w:hAnsi="Arial" w:hint="default"/>
        <w:color w:val="000000"/>
      </w:rPr>
    </w:lvl>
  </w:abstractNum>
  <w:abstractNum w:abstractNumId="30" w15:restartNumberingAfterBreak="0">
    <w:nsid w:val="58D91742"/>
    <w:multiLevelType w:val="singleLevel"/>
    <w:tmpl w:val="7D7780B9"/>
    <w:lvl w:ilvl="0">
      <w:numFmt w:val="bullet"/>
      <w:lvlText w:val=""/>
      <w:lvlJc w:val="left"/>
      <w:pPr>
        <w:tabs>
          <w:tab w:val="num" w:pos="792"/>
        </w:tabs>
        <w:ind w:left="72" w:firstLine="360"/>
      </w:pPr>
      <w:rPr>
        <w:rFonts w:ascii="Arial" w:hAnsi="Arial" w:hint="default"/>
        <w:color w:val="000000"/>
      </w:rPr>
    </w:lvl>
  </w:abstractNum>
  <w:abstractNum w:abstractNumId="31" w15:restartNumberingAfterBreak="0">
    <w:nsid w:val="5FD48D93"/>
    <w:multiLevelType w:val="singleLevel"/>
    <w:tmpl w:val="78C5E632"/>
    <w:lvl w:ilvl="0">
      <w:numFmt w:val="bullet"/>
      <w:lvlText w:val=""/>
      <w:lvlJc w:val="left"/>
      <w:pPr>
        <w:tabs>
          <w:tab w:val="num" w:pos="792"/>
        </w:tabs>
        <w:ind w:left="792" w:hanging="360"/>
      </w:pPr>
      <w:rPr>
        <w:rFonts w:ascii="Arial" w:hAnsi="Arial" w:hint="default"/>
        <w:color w:val="000000"/>
      </w:rPr>
    </w:lvl>
  </w:abstractNum>
  <w:abstractNum w:abstractNumId="32" w15:restartNumberingAfterBreak="0">
    <w:nsid w:val="604FCA8C"/>
    <w:multiLevelType w:val="singleLevel"/>
    <w:tmpl w:val="6729701C"/>
    <w:lvl w:ilvl="0">
      <w:numFmt w:val="bullet"/>
      <w:lvlText w:val=""/>
      <w:lvlJc w:val="left"/>
      <w:pPr>
        <w:tabs>
          <w:tab w:val="num" w:pos="792"/>
        </w:tabs>
        <w:ind w:left="72" w:firstLine="360"/>
      </w:pPr>
      <w:rPr>
        <w:rFonts w:ascii="Arial" w:hAnsi="Arial" w:hint="default"/>
        <w:color w:val="000000"/>
      </w:rPr>
    </w:lvl>
  </w:abstractNum>
  <w:abstractNum w:abstractNumId="33" w15:restartNumberingAfterBreak="0">
    <w:nsid w:val="6A4B0BBA"/>
    <w:multiLevelType w:val="hybridMultilevel"/>
    <w:tmpl w:val="0BDEC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01DDA"/>
    <w:multiLevelType w:val="singleLevel"/>
    <w:tmpl w:val="4161EB36"/>
    <w:lvl w:ilvl="0">
      <w:numFmt w:val="bullet"/>
      <w:lvlText w:val=""/>
      <w:lvlJc w:val="left"/>
      <w:pPr>
        <w:tabs>
          <w:tab w:val="num" w:pos="792"/>
        </w:tabs>
        <w:ind w:left="72" w:firstLine="360"/>
      </w:pPr>
      <w:rPr>
        <w:rFonts w:ascii="Arial" w:hAnsi="Arial" w:hint="default"/>
        <w:color w:val="000000"/>
      </w:rPr>
    </w:lvl>
  </w:abstractNum>
  <w:abstractNum w:abstractNumId="35" w15:restartNumberingAfterBreak="0">
    <w:nsid w:val="6F2A6C7E"/>
    <w:multiLevelType w:val="hybridMultilevel"/>
    <w:tmpl w:val="F0EE8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A0DB"/>
    <w:multiLevelType w:val="singleLevel"/>
    <w:tmpl w:val="5FF12203"/>
    <w:lvl w:ilvl="0">
      <w:numFmt w:val="bullet"/>
      <w:lvlText w:val="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37" w15:restartNumberingAfterBreak="0">
    <w:nsid w:val="7241122B"/>
    <w:multiLevelType w:val="singleLevel"/>
    <w:tmpl w:val="066E4C73"/>
    <w:lvl w:ilvl="0">
      <w:numFmt w:val="bullet"/>
      <w:lvlText w:val=""/>
      <w:lvlJc w:val="left"/>
      <w:pPr>
        <w:tabs>
          <w:tab w:val="num" w:pos="864"/>
        </w:tabs>
        <w:ind w:left="432"/>
      </w:pPr>
      <w:rPr>
        <w:rFonts w:ascii="Arial" w:hAnsi="Arial" w:hint="default"/>
        <w:color w:val="000000"/>
      </w:rPr>
    </w:lvl>
  </w:abstractNum>
  <w:abstractNum w:abstractNumId="38" w15:restartNumberingAfterBreak="0">
    <w:nsid w:val="7B141101"/>
    <w:multiLevelType w:val="hybridMultilevel"/>
    <w:tmpl w:val="2318B1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897A2A"/>
    <w:multiLevelType w:val="hybridMultilevel"/>
    <w:tmpl w:val="BE7E97D8"/>
    <w:lvl w:ilvl="0" w:tplc="6BFC02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D8611"/>
    <w:multiLevelType w:val="singleLevel"/>
    <w:tmpl w:val="5EAFFEC1"/>
    <w:lvl w:ilvl="0">
      <w:numFmt w:val="bullet"/>
      <w:lvlText w:val="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5"/>
  </w:num>
  <w:num w:numId="5">
    <w:abstractNumId w:val="14"/>
  </w:num>
  <w:num w:numId="6">
    <w:abstractNumId w:val="31"/>
  </w:num>
  <w:num w:numId="7">
    <w:abstractNumId w:val="1"/>
  </w:num>
  <w:num w:numId="8">
    <w:abstractNumId w:val="18"/>
  </w:num>
  <w:num w:numId="9">
    <w:abstractNumId w:val="32"/>
  </w:num>
  <w:num w:numId="10">
    <w:abstractNumId w:val="29"/>
  </w:num>
  <w:num w:numId="11">
    <w:abstractNumId w:val="3"/>
  </w:num>
  <w:num w:numId="12">
    <w:abstractNumId w:val="9"/>
  </w:num>
  <w:num w:numId="13">
    <w:abstractNumId w:val="15"/>
  </w:num>
  <w:num w:numId="14">
    <w:abstractNumId w:val="12"/>
  </w:num>
  <w:num w:numId="15">
    <w:abstractNumId w:val="37"/>
  </w:num>
  <w:num w:numId="16">
    <w:abstractNumId w:val="6"/>
  </w:num>
  <w:num w:numId="17">
    <w:abstractNumId w:val="20"/>
  </w:num>
  <w:num w:numId="18">
    <w:abstractNumId w:val="23"/>
  </w:num>
  <w:num w:numId="19">
    <w:abstractNumId w:val="36"/>
  </w:num>
  <w:num w:numId="20">
    <w:abstractNumId w:val="40"/>
  </w:num>
  <w:num w:numId="21">
    <w:abstractNumId w:val="34"/>
  </w:num>
  <w:num w:numId="22">
    <w:abstractNumId w:val="0"/>
  </w:num>
  <w:num w:numId="23">
    <w:abstractNumId w:val="10"/>
  </w:num>
  <w:num w:numId="24">
    <w:abstractNumId w:val="17"/>
  </w:num>
  <w:num w:numId="25">
    <w:abstractNumId w:val="28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39"/>
  </w:num>
  <w:num w:numId="31">
    <w:abstractNumId w:val="8"/>
  </w:num>
  <w:num w:numId="32">
    <w:abstractNumId w:val="19"/>
  </w:num>
  <w:num w:numId="33">
    <w:abstractNumId w:val="19"/>
  </w:num>
  <w:num w:numId="34">
    <w:abstractNumId w:val="7"/>
  </w:num>
  <w:num w:numId="35">
    <w:abstractNumId w:val="21"/>
  </w:num>
  <w:num w:numId="36">
    <w:abstractNumId w:val="38"/>
  </w:num>
  <w:num w:numId="37">
    <w:abstractNumId w:val="4"/>
  </w:num>
  <w:num w:numId="38">
    <w:abstractNumId w:val="13"/>
  </w:num>
  <w:num w:numId="39">
    <w:abstractNumId w:val="35"/>
  </w:num>
  <w:num w:numId="40">
    <w:abstractNumId w:val="22"/>
  </w:num>
  <w:num w:numId="41">
    <w:abstractNumId w:val="33"/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91"/>
    <w:rsid w:val="00003F40"/>
    <w:rsid w:val="000230CF"/>
    <w:rsid w:val="00047300"/>
    <w:rsid w:val="000479F4"/>
    <w:rsid w:val="0005702E"/>
    <w:rsid w:val="00070321"/>
    <w:rsid w:val="00073419"/>
    <w:rsid w:val="000803D6"/>
    <w:rsid w:val="00087B22"/>
    <w:rsid w:val="00095C3A"/>
    <w:rsid w:val="0009602E"/>
    <w:rsid w:val="000A469E"/>
    <w:rsid w:val="000B0A7D"/>
    <w:rsid w:val="000B2156"/>
    <w:rsid w:val="000B7A11"/>
    <w:rsid w:val="000D30CC"/>
    <w:rsid w:val="000F08E9"/>
    <w:rsid w:val="000F4C3C"/>
    <w:rsid w:val="0010705F"/>
    <w:rsid w:val="00110CD9"/>
    <w:rsid w:val="00136E99"/>
    <w:rsid w:val="00143E4B"/>
    <w:rsid w:val="00145384"/>
    <w:rsid w:val="00160C59"/>
    <w:rsid w:val="001A3132"/>
    <w:rsid w:val="001B28D8"/>
    <w:rsid w:val="001B4968"/>
    <w:rsid w:val="001C2576"/>
    <w:rsid w:val="001C47CB"/>
    <w:rsid w:val="001E0E7C"/>
    <w:rsid w:val="001E2673"/>
    <w:rsid w:val="001E3DE9"/>
    <w:rsid w:val="001E6ABC"/>
    <w:rsid w:val="001F7D2E"/>
    <w:rsid w:val="00204009"/>
    <w:rsid w:val="00231523"/>
    <w:rsid w:val="002475FA"/>
    <w:rsid w:val="002621A9"/>
    <w:rsid w:val="00270711"/>
    <w:rsid w:val="002970D6"/>
    <w:rsid w:val="002A1613"/>
    <w:rsid w:val="002B02BF"/>
    <w:rsid w:val="002C686F"/>
    <w:rsid w:val="002E1DC7"/>
    <w:rsid w:val="002E3E13"/>
    <w:rsid w:val="002E4459"/>
    <w:rsid w:val="002E652B"/>
    <w:rsid w:val="002F38C2"/>
    <w:rsid w:val="002F60DC"/>
    <w:rsid w:val="00304EC1"/>
    <w:rsid w:val="003100E8"/>
    <w:rsid w:val="003454F3"/>
    <w:rsid w:val="00356133"/>
    <w:rsid w:val="0036296B"/>
    <w:rsid w:val="00366631"/>
    <w:rsid w:val="00390683"/>
    <w:rsid w:val="00393B0A"/>
    <w:rsid w:val="003C6BD3"/>
    <w:rsid w:val="004169C5"/>
    <w:rsid w:val="00434AD4"/>
    <w:rsid w:val="0044122E"/>
    <w:rsid w:val="00455810"/>
    <w:rsid w:val="00464447"/>
    <w:rsid w:val="00467740"/>
    <w:rsid w:val="004876DA"/>
    <w:rsid w:val="00490EAB"/>
    <w:rsid w:val="004B02A1"/>
    <w:rsid w:val="004C02AD"/>
    <w:rsid w:val="004C6FFA"/>
    <w:rsid w:val="004D3407"/>
    <w:rsid w:val="004D4744"/>
    <w:rsid w:val="004E45AD"/>
    <w:rsid w:val="004E5074"/>
    <w:rsid w:val="0050023A"/>
    <w:rsid w:val="0050066A"/>
    <w:rsid w:val="00503CDD"/>
    <w:rsid w:val="00507B2D"/>
    <w:rsid w:val="00530991"/>
    <w:rsid w:val="00537ECE"/>
    <w:rsid w:val="00545A5C"/>
    <w:rsid w:val="00545B44"/>
    <w:rsid w:val="005512D4"/>
    <w:rsid w:val="00556D0F"/>
    <w:rsid w:val="005607C5"/>
    <w:rsid w:val="0057324A"/>
    <w:rsid w:val="00584873"/>
    <w:rsid w:val="005C0D50"/>
    <w:rsid w:val="005D4524"/>
    <w:rsid w:val="0060170F"/>
    <w:rsid w:val="00604019"/>
    <w:rsid w:val="00617DBB"/>
    <w:rsid w:val="006271BC"/>
    <w:rsid w:val="006302CB"/>
    <w:rsid w:val="006372FB"/>
    <w:rsid w:val="00645EAA"/>
    <w:rsid w:val="006550D2"/>
    <w:rsid w:val="0068773C"/>
    <w:rsid w:val="00695AA5"/>
    <w:rsid w:val="006A47A1"/>
    <w:rsid w:val="006B008A"/>
    <w:rsid w:val="006B2EBD"/>
    <w:rsid w:val="006C43C0"/>
    <w:rsid w:val="00701074"/>
    <w:rsid w:val="00703904"/>
    <w:rsid w:val="00704E4C"/>
    <w:rsid w:val="007109C8"/>
    <w:rsid w:val="00711A80"/>
    <w:rsid w:val="0071500E"/>
    <w:rsid w:val="00724601"/>
    <w:rsid w:val="00740422"/>
    <w:rsid w:val="007606AB"/>
    <w:rsid w:val="00760E60"/>
    <w:rsid w:val="00775293"/>
    <w:rsid w:val="00776850"/>
    <w:rsid w:val="00784827"/>
    <w:rsid w:val="00793173"/>
    <w:rsid w:val="007A14B5"/>
    <w:rsid w:val="007A4F7E"/>
    <w:rsid w:val="007A6838"/>
    <w:rsid w:val="007A7E27"/>
    <w:rsid w:val="007B103A"/>
    <w:rsid w:val="007F4A15"/>
    <w:rsid w:val="0080315A"/>
    <w:rsid w:val="00823CFD"/>
    <w:rsid w:val="00835EBC"/>
    <w:rsid w:val="00853139"/>
    <w:rsid w:val="00853551"/>
    <w:rsid w:val="008562D3"/>
    <w:rsid w:val="00856C4A"/>
    <w:rsid w:val="00863CAF"/>
    <w:rsid w:val="00876351"/>
    <w:rsid w:val="0088577A"/>
    <w:rsid w:val="008C7347"/>
    <w:rsid w:val="008E726C"/>
    <w:rsid w:val="00903370"/>
    <w:rsid w:val="00923911"/>
    <w:rsid w:val="009458AA"/>
    <w:rsid w:val="00966653"/>
    <w:rsid w:val="00972C17"/>
    <w:rsid w:val="009D5C1C"/>
    <w:rsid w:val="009F0104"/>
    <w:rsid w:val="00A410B0"/>
    <w:rsid w:val="00A4672C"/>
    <w:rsid w:val="00A548BA"/>
    <w:rsid w:val="00A57379"/>
    <w:rsid w:val="00A635B6"/>
    <w:rsid w:val="00A71B20"/>
    <w:rsid w:val="00A73453"/>
    <w:rsid w:val="00A73507"/>
    <w:rsid w:val="00A760B1"/>
    <w:rsid w:val="00A77B4F"/>
    <w:rsid w:val="00A90941"/>
    <w:rsid w:val="00AA6E25"/>
    <w:rsid w:val="00AC01C5"/>
    <w:rsid w:val="00AC3577"/>
    <w:rsid w:val="00AD0308"/>
    <w:rsid w:val="00AD384D"/>
    <w:rsid w:val="00AF561F"/>
    <w:rsid w:val="00B01680"/>
    <w:rsid w:val="00B109DB"/>
    <w:rsid w:val="00B2020C"/>
    <w:rsid w:val="00B46A66"/>
    <w:rsid w:val="00B72AD6"/>
    <w:rsid w:val="00B879E0"/>
    <w:rsid w:val="00BB2749"/>
    <w:rsid w:val="00BB274D"/>
    <w:rsid w:val="00BB7EC8"/>
    <w:rsid w:val="00BC0F25"/>
    <w:rsid w:val="00BC1DBA"/>
    <w:rsid w:val="00BD7F3E"/>
    <w:rsid w:val="00BE0CAF"/>
    <w:rsid w:val="00C02C8C"/>
    <w:rsid w:val="00C0357F"/>
    <w:rsid w:val="00C21761"/>
    <w:rsid w:val="00C318DA"/>
    <w:rsid w:val="00C32773"/>
    <w:rsid w:val="00C36806"/>
    <w:rsid w:val="00C37BB1"/>
    <w:rsid w:val="00C4443A"/>
    <w:rsid w:val="00C444FF"/>
    <w:rsid w:val="00C5291D"/>
    <w:rsid w:val="00C536E9"/>
    <w:rsid w:val="00C5609C"/>
    <w:rsid w:val="00C6591D"/>
    <w:rsid w:val="00C673ED"/>
    <w:rsid w:val="00C76AFB"/>
    <w:rsid w:val="00C9512E"/>
    <w:rsid w:val="00C96218"/>
    <w:rsid w:val="00CA0061"/>
    <w:rsid w:val="00CA1D3A"/>
    <w:rsid w:val="00CB218D"/>
    <w:rsid w:val="00CB287F"/>
    <w:rsid w:val="00CD152C"/>
    <w:rsid w:val="00CD7177"/>
    <w:rsid w:val="00D001F7"/>
    <w:rsid w:val="00D10AF1"/>
    <w:rsid w:val="00D25A99"/>
    <w:rsid w:val="00D31791"/>
    <w:rsid w:val="00D336D1"/>
    <w:rsid w:val="00D52F2C"/>
    <w:rsid w:val="00D769B8"/>
    <w:rsid w:val="00D85685"/>
    <w:rsid w:val="00D86B3A"/>
    <w:rsid w:val="00D90F1B"/>
    <w:rsid w:val="00D95F71"/>
    <w:rsid w:val="00DA6A87"/>
    <w:rsid w:val="00DE5387"/>
    <w:rsid w:val="00DF7D09"/>
    <w:rsid w:val="00E02495"/>
    <w:rsid w:val="00E0450F"/>
    <w:rsid w:val="00E5098F"/>
    <w:rsid w:val="00E554FB"/>
    <w:rsid w:val="00E55708"/>
    <w:rsid w:val="00E60A59"/>
    <w:rsid w:val="00E63CA6"/>
    <w:rsid w:val="00E93943"/>
    <w:rsid w:val="00E97D1F"/>
    <w:rsid w:val="00EA7811"/>
    <w:rsid w:val="00EB3088"/>
    <w:rsid w:val="00EB7056"/>
    <w:rsid w:val="00EC3E08"/>
    <w:rsid w:val="00EC4E23"/>
    <w:rsid w:val="00EC50F1"/>
    <w:rsid w:val="00EE4249"/>
    <w:rsid w:val="00EF67F1"/>
    <w:rsid w:val="00F0693B"/>
    <w:rsid w:val="00F1565F"/>
    <w:rsid w:val="00F212E4"/>
    <w:rsid w:val="00F22F2C"/>
    <w:rsid w:val="00FA5445"/>
    <w:rsid w:val="00FD0F32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17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1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3179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D3179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3179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D31791"/>
    <w:rPr>
      <w:rFonts w:cs="Times New Roman"/>
    </w:rPr>
  </w:style>
  <w:style w:type="character" w:styleId="Hyperlink">
    <w:name w:val="Hyperlink"/>
    <w:uiPriority w:val="99"/>
    <w:semiHidden/>
    <w:rsid w:val="00C5291D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93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rsid w:val="00AC3577"/>
    <w:pPr>
      <w:widowControl w:val="0"/>
      <w:autoSpaceDE w:val="0"/>
      <w:autoSpaceDN w:val="0"/>
      <w:spacing w:before="720" w:after="0" w:line="240" w:lineRule="auto"/>
      <w:jc w:val="center"/>
    </w:pPr>
    <w:rPr>
      <w:rFonts w:ascii="Times New Roman" w:hAnsi="Times New Roman"/>
      <w:i/>
      <w:iCs/>
      <w:spacing w:val="8"/>
      <w:sz w:val="20"/>
      <w:szCs w:val="20"/>
      <w:lang w:val="en-US" w:eastAsia="fr-FR"/>
    </w:rPr>
  </w:style>
  <w:style w:type="character" w:customStyle="1" w:styleId="BodyTextChar">
    <w:name w:val="Body Text Char"/>
    <w:link w:val="BodyText"/>
    <w:uiPriority w:val="99"/>
    <w:semiHidden/>
    <w:locked/>
    <w:rsid w:val="00AC3577"/>
    <w:rPr>
      <w:rFonts w:ascii="Times New Roman" w:hAnsi="Times New Roman" w:cs="Times New Roman"/>
      <w:i/>
      <w:iCs/>
      <w:spacing w:val="8"/>
      <w:sz w:val="20"/>
      <w:szCs w:val="20"/>
      <w:lang w:val="en-US" w:eastAsia="fr-FR"/>
    </w:rPr>
  </w:style>
  <w:style w:type="paragraph" w:styleId="ListParagraph">
    <w:name w:val="List Paragraph"/>
    <w:basedOn w:val="Normal"/>
    <w:uiPriority w:val="34"/>
    <w:qFormat/>
    <w:rsid w:val="00AA6E25"/>
    <w:pPr>
      <w:ind w:left="720"/>
      <w:contextualSpacing/>
    </w:pPr>
  </w:style>
  <w:style w:type="paragraph" w:styleId="NoSpacing">
    <w:name w:val="No Spacing"/>
    <w:uiPriority w:val="99"/>
    <w:qFormat/>
    <w:rsid w:val="000D30CC"/>
    <w:rPr>
      <w:sz w:val="22"/>
      <w:szCs w:val="22"/>
      <w:lang w:eastAsia="en-US"/>
    </w:rPr>
  </w:style>
  <w:style w:type="character" w:styleId="Strong">
    <w:name w:val="Strong"/>
    <w:uiPriority w:val="99"/>
    <w:qFormat/>
    <w:rsid w:val="00B879E0"/>
    <w:rPr>
      <w:rFonts w:cs="Times New Roman"/>
      <w:b/>
      <w:bCs/>
    </w:rPr>
  </w:style>
  <w:style w:type="character" w:styleId="CommentReference">
    <w:name w:val="annotation reference"/>
    <w:uiPriority w:val="99"/>
    <w:semiHidden/>
    <w:rsid w:val="007A14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14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536E9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14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536E9"/>
    <w:rPr>
      <w:rFonts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27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waconference@emwa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W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MW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MWA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Official_EMWA" TargetMode="External"/><Relationship Id="rId3" Type="http://schemas.openxmlformats.org/officeDocument/2006/relationships/image" Target="media/image3.png"/><Relationship Id="rId7" Type="http://schemas.openxmlformats.org/officeDocument/2006/relationships/image" Target="http://www.rocklandlibrary.org/images/imagelibrary/facebook_logo.jpg" TargetMode="External"/><Relationship Id="rId2" Type="http://schemas.openxmlformats.org/officeDocument/2006/relationships/hyperlink" Target="http://uk.linkedin.com/company/european-medical-writers-association-emwa-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4.jpeg"/><Relationship Id="rId5" Type="http://schemas.openxmlformats.org/officeDocument/2006/relationships/hyperlink" Target="http://www.facebook.com/pages/European-Medical-Writers-Association-EMWA/285427977276" TargetMode="External"/><Relationship Id="rId10" Type="http://schemas.openxmlformats.org/officeDocument/2006/relationships/image" Target="http://nickbaines.files.wordpress.com/2009/10/twitter-logo-1.jpg" TargetMode="External"/><Relationship Id="rId4" Type="http://schemas.openxmlformats.org/officeDocument/2006/relationships/image" Target="http://www.wordtracker.com/attachments/LinkedIn-Logo.pn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6844</CharactersWithSpaces>
  <SharedDoc>false</SharedDoc>
  <HLinks>
    <vt:vector size="60" baseType="variant">
      <vt:variant>
        <vt:i4>4849748</vt:i4>
      </vt:variant>
      <vt:variant>
        <vt:i4>9</vt:i4>
      </vt:variant>
      <vt:variant>
        <vt:i4>0</vt:i4>
      </vt:variant>
      <vt:variant>
        <vt:i4>5</vt:i4>
      </vt:variant>
      <vt:variant>
        <vt:lpwstr>http://www.emwa.org/</vt:lpwstr>
      </vt:variant>
      <vt:variant>
        <vt:lpwstr/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http://www.emwa.org/</vt:lpwstr>
      </vt:variant>
      <vt:variant>
        <vt:lpwstr/>
      </vt:variant>
      <vt:variant>
        <vt:i4>4849748</vt:i4>
      </vt:variant>
      <vt:variant>
        <vt:i4>3</vt:i4>
      </vt:variant>
      <vt:variant>
        <vt:i4>0</vt:i4>
      </vt:variant>
      <vt:variant>
        <vt:i4>5</vt:i4>
      </vt:variant>
      <vt:variant>
        <vt:lpwstr>http://www.emwa.org/</vt:lpwstr>
      </vt:variant>
      <vt:variant>
        <vt:lpwstr/>
      </vt:variant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mailto:info@emwa.org</vt:lpwstr>
      </vt:variant>
      <vt:variant>
        <vt:lpwstr/>
      </vt:variant>
      <vt:variant>
        <vt:i4>6684697</vt:i4>
      </vt:variant>
      <vt:variant>
        <vt:i4>12</vt:i4>
      </vt:variant>
      <vt:variant>
        <vt:i4>0</vt:i4>
      </vt:variant>
      <vt:variant>
        <vt:i4>5</vt:i4>
      </vt:variant>
      <vt:variant>
        <vt:lpwstr>http://twitter.com/Official_EMWA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http://www.facebook.com/pages/European-Medical-Writers-Association-EMWA/285427977276</vt:lpwstr>
      </vt:variant>
      <vt:variant>
        <vt:lpwstr/>
      </vt:variant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http://uk.linkedin.com/company/european-medical-writers-association-emwa-</vt:lpwstr>
      </vt:variant>
      <vt:variant>
        <vt:lpwstr/>
      </vt:variant>
      <vt:variant>
        <vt:i4>1966145</vt:i4>
      </vt:variant>
      <vt:variant>
        <vt:i4>20993</vt:i4>
      </vt:variant>
      <vt:variant>
        <vt:i4>1026</vt:i4>
      </vt:variant>
      <vt:variant>
        <vt:i4>1</vt:i4>
      </vt:variant>
      <vt:variant>
        <vt:lpwstr>http://www.wordtracker.com/attachments/LinkedIn-Logo.png</vt:lpwstr>
      </vt:variant>
      <vt:variant>
        <vt:lpwstr/>
      </vt:variant>
      <vt:variant>
        <vt:i4>2228300</vt:i4>
      </vt:variant>
      <vt:variant>
        <vt:i4>21206</vt:i4>
      </vt:variant>
      <vt:variant>
        <vt:i4>1027</vt:i4>
      </vt:variant>
      <vt:variant>
        <vt:i4>1</vt:i4>
      </vt:variant>
      <vt:variant>
        <vt:lpwstr>http://www.rocklandlibrary.org/images/imagelibrary/facebook_logo.jpg</vt:lpwstr>
      </vt:variant>
      <vt:variant>
        <vt:lpwstr/>
      </vt:variant>
      <vt:variant>
        <vt:i4>4194333</vt:i4>
      </vt:variant>
      <vt:variant>
        <vt:i4>21362</vt:i4>
      </vt:variant>
      <vt:variant>
        <vt:i4>1028</vt:i4>
      </vt:variant>
      <vt:variant>
        <vt:i4>1</vt:i4>
      </vt:variant>
      <vt:variant>
        <vt:lpwstr>http://nickbaines.files.wordpress.com/2009/10/twitter-logo-1.jpg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2018-11-20T15:27:00Z</dcterms:created>
  <dcterms:modified xsi:type="dcterms:W3CDTF">2018-11-27T09:10:00Z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27530246.1</vt:lpwstr>
  </property>
</Properties>
</file>