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701" w:leader="none"/>
        </w:tabs>
        <w:spacing w:before="0" w:after="0" w:line="240"/>
        <w:ind w:right="0" w:left="0" w:firstLine="0"/>
        <w:jc w:val="right"/>
        <w:rPr>
          <w:rFonts w:ascii="Arial" w:hAnsi="Arial" w:cs="Arial" w:eastAsia="Arial"/>
          <w:b/>
          <w:color w:val="000000"/>
          <w:spacing w:val="0"/>
          <w:position w:val="0"/>
          <w:sz w:val="32"/>
          <w:shd w:fill="auto" w:val="clear"/>
        </w:rPr>
      </w:pPr>
      <w:r>
        <w:object w:dxaOrig="6278" w:dyaOrig="821">
          <v:rect xmlns:o="urn:schemas-microsoft-com:office:office" xmlns:v="urn:schemas-microsoft-com:vml" id="rectole0000000000" style="width:313.900000pt;height:41.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1701" w:leader="none"/>
        </w:tabs>
        <w:spacing w:before="0" w:after="0" w:line="240"/>
        <w:ind w:right="0" w:left="0" w:firstLine="0"/>
        <w:jc w:val="left"/>
        <w:rPr>
          <w:rFonts w:ascii="Arial" w:hAnsi="Arial" w:cs="Arial" w:eastAsia="Arial"/>
          <w:b/>
          <w:color w:val="000000"/>
          <w:spacing w:val="0"/>
          <w:position w:val="0"/>
          <w:sz w:val="3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32"/>
          <w:shd w:fill="auto" w:val="clear"/>
        </w:rPr>
        <w:t xml:space="preserve">EMWA WEBSITE FREELANCE DIRECTORY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Note: </w:t>
      </w:r>
      <w:r>
        <w:rPr>
          <w:rFonts w:ascii="Arial" w:hAnsi="Arial" w:cs="Arial" w:eastAsia="Arial"/>
          <w:color w:val="000000"/>
          <w:spacing w:val="0"/>
          <w:position w:val="0"/>
          <w:sz w:val="22"/>
          <w:shd w:fill="auto" w:val="clear"/>
        </w:rPr>
        <w:t xml:space="preserve">entries in the EMWA freelance directory are open to </w:t>
      </w:r>
      <w:r>
        <w:rPr>
          <w:rFonts w:ascii="Arial" w:hAnsi="Arial" w:cs="Arial" w:eastAsia="Arial"/>
          <w:b/>
          <w:color w:val="000000"/>
          <w:spacing w:val="0"/>
          <w:position w:val="0"/>
          <w:sz w:val="22"/>
          <w:shd w:fill="auto" w:val="clear"/>
        </w:rPr>
        <w:t xml:space="preserve">EMWA members </w:t>
      </w:r>
      <w:r>
        <w:rPr>
          <w:rFonts w:ascii="Arial" w:hAnsi="Arial" w:cs="Arial" w:eastAsia="Arial"/>
          <w:color w:val="000000"/>
          <w:spacing w:val="0"/>
          <w:position w:val="0"/>
          <w:sz w:val="22"/>
          <w:shd w:fill="auto" w:val="clear"/>
        </w:rPr>
        <w:t xml:space="preserve">who are freelance. We define this as persons who do not market themselves as a group with others and who have no business partners or employees, but may be a limited company (or equivalent) consisting of one person.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Entries cost €90 or £80 per annum.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Please complete all pages of this form.</w:t>
      </w: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Title</w:t>
        <w:tab/>
      </w: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First Name</w:t>
      </w:r>
      <w:r>
        <w:rPr>
          <w:rFonts w:ascii="Arial" w:hAnsi="Arial" w:cs="Arial" w:eastAsia="Arial"/>
          <w:color w:val="000000"/>
          <w:spacing w:val="0"/>
          <w:position w:val="0"/>
          <w:sz w:val="24"/>
          <w:shd w:fill="auto" w:val="clear"/>
        </w:rPr>
        <w:tab/>
      </w:r>
      <w:r>
        <w:rPr>
          <w:rFonts w:ascii="Arial" w:hAnsi="Arial" w:cs="Arial" w:eastAsia="Arial"/>
          <w:i/>
          <w:color w:val="000000"/>
          <w:spacing w:val="0"/>
          <w:position w:val="0"/>
          <w:sz w:val="24"/>
          <w:shd w:fill="auto" w:val="clear"/>
        </w:rPr>
        <w:tab/>
      </w:r>
      <w:r>
        <w:rPr>
          <w:rFonts w:ascii="Arial" w:hAnsi="Arial" w:cs="Arial" w:eastAsia="Arial"/>
          <w:b/>
          <w:color w:val="000000"/>
          <w:spacing w:val="0"/>
          <w:position w:val="0"/>
          <w:sz w:val="24"/>
          <w:shd w:fill="auto" w:val="clear"/>
        </w:rPr>
        <w:t xml:space="preserve">Last Name</w:t>
      </w:r>
      <w:r>
        <w:rPr>
          <w:rFonts w:ascii="Arial" w:hAnsi="Arial" w:cs="Arial" w:eastAsia="Arial"/>
          <w:color w:val="000000"/>
          <w:spacing w:val="0"/>
          <w:position w:val="0"/>
          <w:sz w:val="24"/>
          <w:shd w:fill="auto" w:val="clear"/>
        </w:rPr>
        <w:tab/>
      </w:r>
    </w:p>
    <w:p>
      <w:pPr>
        <w:tabs>
          <w:tab w:val="left" w:pos="1701" w:leader="none"/>
          <w:tab w:val="left" w:pos="2552" w:leader="none"/>
          <w:tab w:val="left" w:pos="5103" w:leader="none"/>
          <w:tab w:val="left" w:pos="6804" w:leader="none"/>
        </w:tabs>
        <w:spacing w:before="0" w:after="0" w:line="360"/>
        <w:ind w:right="0" w:left="0" w:firstLine="0"/>
        <w:jc w:val="left"/>
        <w:rPr>
          <w:rFonts w:ascii="Arial" w:hAnsi="Arial" w:cs="Arial" w:eastAsia="Arial"/>
          <w:b/>
          <w:color w:val="000000"/>
          <w:spacing w:val="0"/>
          <w:position w:val="0"/>
          <w:sz w:val="24"/>
          <w:shd w:fill="auto" w:val="clear"/>
        </w:rPr>
      </w:pP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Address 1</w:t>
      </w: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2"/>
          <w:shd w:fill="auto" w:val="clear"/>
        </w:rPr>
        <w:tab/>
      </w:r>
      <w:r>
        <w:rPr>
          <w:rFonts w:ascii="Arial" w:hAnsi="Arial" w:cs="Arial" w:eastAsia="Arial"/>
          <w:b/>
          <w:color w:val="000000"/>
          <w:spacing w:val="0"/>
          <w:position w:val="0"/>
          <w:sz w:val="24"/>
          <w:shd w:fill="auto" w:val="clear"/>
        </w:rPr>
        <w:t xml:space="preserve">Address 2</w:t>
      </w:r>
      <w:r>
        <w:rPr>
          <w:rFonts w:ascii="Arial" w:hAnsi="Arial" w:cs="Arial" w:eastAsia="Arial"/>
          <w:color w:val="000000"/>
          <w:spacing w:val="0"/>
          <w:position w:val="0"/>
          <w:sz w:val="24"/>
          <w:shd w:fill="auto" w:val="clear"/>
        </w:rPr>
        <w:tab/>
      </w: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Address 3</w:t>
      </w: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2"/>
          <w:shd w:fill="auto" w:val="clear"/>
        </w:rPr>
        <w:tab/>
      </w:r>
      <w:r>
        <w:rPr>
          <w:rFonts w:ascii="Arial" w:hAnsi="Arial" w:cs="Arial" w:eastAsia="Arial"/>
          <w:b/>
          <w:color w:val="000000"/>
          <w:spacing w:val="0"/>
          <w:position w:val="0"/>
          <w:sz w:val="24"/>
          <w:shd w:fill="auto" w:val="clear"/>
        </w:rPr>
        <w:t xml:space="preserve">City</w:t>
      </w:r>
      <w:r>
        <w:rPr>
          <w:rFonts w:ascii="Arial" w:hAnsi="Arial" w:cs="Arial" w:eastAsia="Arial"/>
          <w:color w:val="000000"/>
          <w:spacing w:val="0"/>
          <w:position w:val="0"/>
          <w:sz w:val="24"/>
          <w:shd w:fill="auto" w:val="clear"/>
        </w:rPr>
        <w:tab/>
      </w: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County</w:t>
      </w:r>
      <w:r>
        <w:rPr>
          <w:rFonts w:ascii="Arial" w:hAnsi="Arial" w:cs="Arial" w:eastAsia="Arial"/>
          <w:color w:val="000000"/>
          <w:spacing w:val="0"/>
          <w:position w:val="0"/>
          <w:sz w:val="24"/>
          <w:shd w:fill="auto" w:val="clear"/>
        </w:rPr>
        <w:tab/>
      </w:r>
      <w:r>
        <w:rPr>
          <w:rFonts w:ascii="Calibri" w:hAnsi="Calibri" w:cs="Calibri" w:eastAsia="Calibri"/>
          <w:color w:val="auto"/>
          <w:spacing w:val="0"/>
          <w:position w:val="0"/>
          <w:sz w:val="22"/>
          <w:shd w:fill="auto" w:val="clear"/>
        </w:rPr>
        <w:tab/>
      </w:r>
      <w:r>
        <w:rPr>
          <w:rFonts w:ascii="Arial" w:hAnsi="Arial" w:cs="Arial" w:eastAsia="Arial"/>
          <w:b/>
          <w:color w:val="000000"/>
          <w:spacing w:val="0"/>
          <w:position w:val="0"/>
          <w:sz w:val="24"/>
          <w:shd w:fill="auto" w:val="clear"/>
        </w:rPr>
        <w:t xml:space="preserve">Postcode</w:t>
      </w:r>
      <w:r>
        <w:rPr>
          <w:rFonts w:ascii="Arial" w:hAnsi="Arial" w:cs="Arial" w:eastAsia="Arial"/>
          <w:color w:val="000000"/>
          <w:spacing w:val="0"/>
          <w:position w:val="0"/>
          <w:sz w:val="24"/>
          <w:shd w:fill="auto" w:val="clear"/>
        </w:rPr>
        <w:tab/>
      </w: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Country</w:t>
      </w:r>
      <w:r>
        <w:rPr>
          <w:rFonts w:ascii="Arial" w:hAnsi="Arial" w:cs="Arial" w:eastAsia="Arial"/>
          <w:color w:val="000000"/>
          <w:spacing w:val="0"/>
          <w:position w:val="0"/>
          <w:sz w:val="24"/>
          <w:shd w:fill="auto" w:val="clear"/>
        </w:rPr>
        <w:tab/>
      </w:r>
    </w:p>
    <w:p>
      <w:pPr>
        <w:tabs>
          <w:tab w:val="left" w:pos="1701" w:leader="none"/>
          <w:tab w:val="left" w:pos="5103" w:leader="none"/>
          <w:tab w:val="left" w:pos="6804" w:leader="none"/>
        </w:tabs>
        <w:spacing w:before="0" w:after="0" w:line="360"/>
        <w:ind w:right="0" w:left="0" w:firstLine="0"/>
        <w:jc w:val="left"/>
        <w:rPr>
          <w:rFonts w:ascii="Arial" w:hAnsi="Arial" w:cs="Arial" w:eastAsia="Arial"/>
          <w:color w:val="auto"/>
          <w:spacing w:val="0"/>
          <w:position w:val="0"/>
          <w:sz w:val="22"/>
          <w:shd w:fill="auto" w:val="clear"/>
        </w:rPr>
      </w:pP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Telephone</w:t>
      </w:r>
      <w:r>
        <w:rPr>
          <w:rFonts w:ascii="Arial" w:hAnsi="Arial" w:cs="Arial" w:eastAsia="Arial"/>
          <w:color w:val="000000"/>
          <w:spacing w:val="0"/>
          <w:position w:val="0"/>
          <w:sz w:val="24"/>
          <w:shd w:fill="auto" w:val="clear"/>
        </w:rPr>
        <w:tab/>
        <w:tab/>
      </w:r>
      <w:r>
        <w:rPr>
          <w:rFonts w:ascii="Arial" w:hAnsi="Arial" w:cs="Arial" w:eastAsia="Arial"/>
          <w:b/>
          <w:color w:val="000000"/>
          <w:spacing w:val="0"/>
          <w:position w:val="0"/>
          <w:sz w:val="24"/>
          <w:shd w:fill="auto" w:val="clear"/>
        </w:rPr>
        <w:t xml:space="preserve">Mobile</w:t>
      </w:r>
      <w:r>
        <w:rPr>
          <w:rFonts w:ascii="Arial" w:hAnsi="Arial" w:cs="Arial" w:eastAsia="Arial"/>
          <w:color w:val="000000"/>
          <w:spacing w:val="0"/>
          <w:position w:val="0"/>
          <w:sz w:val="24"/>
          <w:shd w:fill="auto" w:val="clear"/>
        </w:rPr>
        <w:tab/>
      </w:r>
    </w:p>
    <w:p>
      <w:pPr>
        <w:tabs>
          <w:tab w:val="left" w:pos="1701" w:leader="none"/>
          <w:tab w:val="left" w:pos="2552" w:leader="none"/>
          <w:tab w:val="left" w:pos="5103" w:leader="none"/>
          <w:tab w:val="left" w:pos="6804" w:leader="none"/>
        </w:tabs>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4"/>
          <w:shd w:fill="auto" w:val="clear"/>
        </w:rPr>
        <w:t xml:space="preserve">Email</w:t>
      </w:r>
      <w:r>
        <w:rPr>
          <w:rFonts w:ascii="Arial" w:hAnsi="Arial" w:cs="Arial" w:eastAsia="Arial"/>
          <w:color w:val="000000"/>
          <w:spacing w:val="0"/>
          <w:position w:val="0"/>
          <w:sz w:val="24"/>
          <w:shd w:fill="auto" w:val="clear"/>
        </w:rPr>
        <w:tab/>
        <w:tab/>
      </w:r>
      <w:r>
        <w:rPr>
          <w:rFonts w:ascii="Arial" w:hAnsi="Arial" w:cs="Arial" w:eastAsia="Arial"/>
          <w:b/>
          <w:color w:val="000000"/>
          <w:spacing w:val="0"/>
          <w:position w:val="0"/>
          <w:sz w:val="24"/>
          <w:shd w:fill="auto" w:val="clear"/>
        </w:rPr>
        <w:t xml:space="preserve">Website</w:t>
      </w:r>
      <w:r>
        <w:rPr>
          <w:rFonts w:ascii="Arial" w:hAnsi="Arial" w:cs="Arial" w:eastAsia="Arial"/>
          <w:color w:val="000000"/>
          <w:spacing w:val="0"/>
          <w:position w:val="0"/>
          <w:sz w:val="24"/>
          <w:shd w:fill="auto" w:val="clear"/>
        </w:rPr>
        <w:tab/>
      </w:r>
    </w:p>
    <w:p>
      <w:pPr>
        <w:tabs>
          <w:tab w:val="left" w:pos="1701" w:leader="none"/>
        </w:tabs>
        <w:spacing w:before="0" w:after="0" w:line="36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Website </w:t>
      </w:r>
      <w:r>
        <w:rPr>
          <w:rFonts w:ascii="Arial" w:hAnsi="Arial" w:cs="Arial" w:eastAsia="Arial"/>
          <w:color w:val="000000"/>
          <w:spacing w:val="0"/>
          <w:position w:val="0"/>
          <w:sz w:val="22"/>
          <w:shd w:fill="auto" w:val="clear"/>
        </w:rPr>
        <w:t xml:space="preserve">Please note we will include a link to your website </w:t>
      </w:r>
      <w:r>
        <w:rPr>
          <w:rFonts w:ascii="Arial" w:hAnsi="Arial" w:cs="Arial" w:eastAsia="Arial"/>
          <w:b/>
          <w:color w:val="000000"/>
          <w:spacing w:val="0"/>
          <w:position w:val="0"/>
          <w:sz w:val="22"/>
          <w:shd w:fill="auto" w:val="clear"/>
        </w:rPr>
        <w:t xml:space="preserve">only </w:t>
      </w:r>
      <w:r>
        <w:rPr>
          <w:rFonts w:ascii="Arial" w:hAnsi="Arial" w:cs="Arial" w:eastAsia="Arial"/>
          <w:color w:val="000000"/>
          <w:spacing w:val="0"/>
          <w:position w:val="0"/>
          <w:sz w:val="22"/>
          <w:shd w:fill="auto" w:val="clear"/>
        </w:rPr>
        <w:t xml:space="preserve">if there is a link to www.emwa.org on a publicly available page on your site</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 w:val="left" w:pos="2552" w:leader="none"/>
        </w:tabs>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Trading Name</w:t>
      </w:r>
    </w:p>
    <w:p>
      <w:pPr>
        <w:tabs>
          <w:tab w:val="left" w:pos="1701" w:leader="none"/>
          <w:tab w:val="left" w:pos="2552"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Skills and services offered </w:t>
      </w: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Subjects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Other information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Summary sentence (such as ‘Extensive experience covering writing/editing regulatory documents plus translation German/English’)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How to submit your application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Please complete the following.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851" w:leader="none"/>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tab/>
        <w:t xml:space="preserve">I am a current member of EMWA</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My membership number is (if you leave this blank, it can delay your posting):</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am freelance (defined in paragraph 1)</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 want a link to my website and confirm there is a link to www.emwa.org on my site. The URL of the page with the link is:</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851" w:leader="none"/>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Cambria" w:hAnsi="Cambria" w:cs="Cambria" w:eastAsia="Cambria"/>
          <w:color w:val="17365D"/>
          <w:spacing w:val="5"/>
          <w:position w:val="0"/>
          <w:sz w:val="52"/>
          <w:shd w:fill="auto" w:val="clear"/>
        </w:rPr>
        <w:tab/>
      </w:r>
      <w:r>
        <w:rPr>
          <w:rFonts w:ascii="Arial" w:hAnsi="Arial" w:cs="Arial" w:eastAsia="Arial"/>
          <w:color w:val="000000"/>
          <w:spacing w:val="0"/>
          <w:position w:val="0"/>
          <w:sz w:val="22"/>
          <w:shd w:fill="auto" w:val="clear"/>
        </w:rPr>
        <w:t xml:space="preserve">I understand that EMWA will invoice me for my entry according to the tariff detailed above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851" w:leader="none"/>
        </w:tabs>
        <w:spacing w:before="0" w:after="0" w:line="240"/>
        <w:ind w:right="0" w:left="851" w:hanging="851"/>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tab/>
        <w:t xml:space="preserve">By submitting this entry, I agree to EMWA holding the information on this form on a database solely for the purpose of display of my entry on the EMWA freelance list.</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Date</w:t>
        <w:tab/>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Please send your completed form, along with a profile picture to:</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EMWA Head Office at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info@emwa.org</w:t>
        </w:r>
      </w:hyperlink>
      <w:r>
        <w:rPr>
          <w:rFonts w:ascii="Arial" w:hAnsi="Arial" w:cs="Arial" w:eastAsia="Arial"/>
          <w:color w:val="000000"/>
          <w:spacing w:val="0"/>
          <w:position w:val="0"/>
          <w:sz w:val="22"/>
          <w:shd w:fill="auto" w:val="clear"/>
        </w:rPr>
        <w:t xml:space="preserve">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Do not send payment with your application, we will send an invoice. </w:t>
      </w:r>
    </w:p>
    <w:p>
      <w:pPr>
        <w:tabs>
          <w:tab w:val="left" w:pos="1701" w:leader="none"/>
        </w:tabs>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Note: the fee covers the posting of the entry and although we are happy to change contact details in the course of the year, other changes can be made only at the time of the yearly renewal.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info@emwa.org" Id="docRId2" Type="http://schemas.openxmlformats.org/officeDocument/2006/relationships/hyperlink"/><Relationship Target="styles.xml" Id="docRId4" Type="http://schemas.openxmlformats.org/officeDocument/2006/relationships/styles"/></Relationships>
</file>